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47DA" w:rsidRPr="00875465" w:rsidRDefault="003047DA" w:rsidP="003047D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875465">
        <w:rPr>
          <w:rFonts w:ascii="Times New Roman" w:hAnsi="Times New Roman"/>
          <w:b/>
          <w:sz w:val="28"/>
          <w:szCs w:val="28"/>
        </w:rPr>
        <w:t>Информация</w:t>
      </w:r>
    </w:p>
    <w:p w:rsidR="003047DA" w:rsidRPr="00875465" w:rsidRDefault="003047DA" w:rsidP="003047D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75465">
        <w:rPr>
          <w:rFonts w:ascii="Times New Roman" w:hAnsi="Times New Roman"/>
          <w:b/>
          <w:sz w:val="28"/>
          <w:szCs w:val="28"/>
        </w:rPr>
        <w:t xml:space="preserve">о результатах плановых и внеплановых проверок, проведенных Управлением Федерального казначейства по Республике Саха (Якутия) </w:t>
      </w:r>
    </w:p>
    <w:p w:rsidR="003047DA" w:rsidRPr="00875465" w:rsidRDefault="003047DA" w:rsidP="003047D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3047DA" w:rsidRPr="00875465" w:rsidRDefault="003047DA" w:rsidP="003047DA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3047DA" w:rsidRPr="00B17317" w:rsidRDefault="003047DA" w:rsidP="003047DA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17317">
        <w:rPr>
          <w:rFonts w:ascii="Times New Roman" w:hAnsi="Times New Roman"/>
          <w:b/>
          <w:bCs/>
          <w:sz w:val="28"/>
          <w:szCs w:val="28"/>
        </w:rPr>
        <w:t>Объект контроля</w:t>
      </w:r>
      <w:r w:rsidRPr="00B17317">
        <w:rPr>
          <w:rFonts w:ascii="Times New Roman" w:hAnsi="Times New Roman"/>
          <w:bCs/>
          <w:sz w:val="28"/>
          <w:szCs w:val="28"/>
        </w:rPr>
        <w:t xml:space="preserve">: </w:t>
      </w:r>
      <w:r w:rsidRPr="00B17317">
        <w:rPr>
          <w:rFonts w:ascii="Times New Roman" w:hAnsi="Times New Roman"/>
          <w:sz w:val="28"/>
          <w:szCs w:val="28"/>
        </w:rPr>
        <w:t>отдел</w:t>
      </w:r>
      <w:r w:rsidR="00891448" w:rsidRPr="00B17317">
        <w:rPr>
          <w:rFonts w:ascii="Times New Roman" w:hAnsi="Times New Roman"/>
          <w:sz w:val="28"/>
          <w:szCs w:val="28"/>
        </w:rPr>
        <w:t xml:space="preserve"> ведения федеральных реестров</w:t>
      </w:r>
      <w:r w:rsidR="00A41F5B" w:rsidRPr="00B17317">
        <w:rPr>
          <w:rFonts w:ascii="Times New Roman" w:hAnsi="Times New Roman"/>
          <w:sz w:val="28"/>
          <w:szCs w:val="28"/>
        </w:rPr>
        <w:t xml:space="preserve"> </w:t>
      </w:r>
      <w:r w:rsidRPr="00B17317">
        <w:rPr>
          <w:rFonts w:ascii="Times New Roman" w:hAnsi="Times New Roman"/>
          <w:bCs/>
          <w:sz w:val="28"/>
          <w:szCs w:val="28"/>
        </w:rPr>
        <w:t xml:space="preserve">Управления Федерального казначейства по Республике Саха (Якутия); </w:t>
      </w:r>
    </w:p>
    <w:p w:rsidR="003047DA" w:rsidRPr="00B17317" w:rsidRDefault="003047DA" w:rsidP="003047DA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17317">
        <w:rPr>
          <w:rFonts w:ascii="Times New Roman" w:hAnsi="Times New Roman"/>
          <w:b/>
          <w:bCs/>
          <w:sz w:val="28"/>
          <w:szCs w:val="28"/>
        </w:rPr>
        <w:t>Основание</w:t>
      </w:r>
      <w:r w:rsidRPr="00B17317">
        <w:rPr>
          <w:rFonts w:ascii="Times New Roman" w:hAnsi="Times New Roman"/>
          <w:bCs/>
          <w:sz w:val="28"/>
          <w:szCs w:val="28"/>
        </w:rPr>
        <w:t xml:space="preserve">: Годовой план </w:t>
      </w:r>
      <w:r w:rsidR="00D93CBF" w:rsidRPr="00B17317">
        <w:rPr>
          <w:rFonts w:ascii="Times New Roman" w:hAnsi="Times New Roman"/>
          <w:sz w:val="28"/>
          <w:szCs w:val="28"/>
        </w:rPr>
        <w:t xml:space="preserve">ведомственного контроля и внутреннего аудита на 2022 год Управления Федерального казначейства по Республике Саха (Якутия), </w:t>
      </w:r>
      <w:proofErr w:type="gramStart"/>
      <w:r w:rsidR="00D93CBF" w:rsidRPr="00B17317">
        <w:rPr>
          <w:rFonts w:ascii="Times New Roman" w:hAnsi="Times New Roman"/>
          <w:sz w:val="28"/>
          <w:szCs w:val="28"/>
        </w:rPr>
        <w:t>утвержденному</w:t>
      </w:r>
      <w:proofErr w:type="gramEnd"/>
      <w:r w:rsidR="00D93CBF" w:rsidRPr="00B17317">
        <w:rPr>
          <w:rFonts w:ascii="Times New Roman" w:hAnsi="Times New Roman"/>
          <w:sz w:val="28"/>
          <w:szCs w:val="28"/>
        </w:rPr>
        <w:t xml:space="preserve"> руководителем УФК по Республике Саха (Якутия) А.В. Куклиным 20 октября 2021 г. (с изменениями от 03.12.2021</w:t>
      </w:r>
      <w:r w:rsidR="00BD6C2F" w:rsidRPr="00B17317">
        <w:rPr>
          <w:rFonts w:ascii="Times New Roman" w:hAnsi="Times New Roman"/>
          <w:sz w:val="28"/>
          <w:szCs w:val="28"/>
        </w:rPr>
        <w:t>, от 25.03.2022</w:t>
      </w:r>
      <w:r w:rsidR="009F2C44" w:rsidRPr="00B17317">
        <w:rPr>
          <w:rFonts w:ascii="Times New Roman" w:hAnsi="Times New Roman"/>
          <w:sz w:val="28"/>
          <w:szCs w:val="28"/>
        </w:rPr>
        <w:t>, от 04.08.2022</w:t>
      </w:r>
      <w:r w:rsidR="00D93CBF" w:rsidRPr="00B17317">
        <w:rPr>
          <w:rFonts w:ascii="Times New Roman" w:hAnsi="Times New Roman"/>
          <w:sz w:val="28"/>
          <w:szCs w:val="28"/>
        </w:rPr>
        <w:t>).</w:t>
      </w:r>
    </w:p>
    <w:p w:rsidR="003047DA" w:rsidRPr="00B17317" w:rsidRDefault="003047DA" w:rsidP="003047DA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17317">
        <w:rPr>
          <w:rFonts w:ascii="Times New Roman" w:hAnsi="Times New Roman"/>
          <w:b/>
          <w:bCs/>
          <w:sz w:val="28"/>
          <w:szCs w:val="28"/>
        </w:rPr>
        <w:t>Срок проверки</w:t>
      </w:r>
      <w:r w:rsidRPr="00B17317">
        <w:rPr>
          <w:rFonts w:ascii="Times New Roman" w:hAnsi="Times New Roman"/>
          <w:bCs/>
          <w:sz w:val="28"/>
          <w:szCs w:val="28"/>
        </w:rPr>
        <w:t xml:space="preserve">: </w:t>
      </w:r>
      <w:r w:rsidR="00B279AA" w:rsidRPr="00B17317">
        <w:rPr>
          <w:rFonts w:ascii="Times New Roman" w:hAnsi="Times New Roman"/>
          <w:sz w:val="28"/>
          <w:szCs w:val="28"/>
        </w:rPr>
        <w:t xml:space="preserve">с </w:t>
      </w:r>
      <w:r w:rsidR="00891448" w:rsidRPr="00B17317">
        <w:rPr>
          <w:rFonts w:ascii="Times New Roman" w:hAnsi="Times New Roman"/>
          <w:sz w:val="28"/>
          <w:szCs w:val="28"/>
        </w:rPr>
        <w:t>0</w:t>
      </w:r>
      <w:r w:rsidR="00C45AEB" w:rsidRPr="00B17317">
        <w:rPr>
          <w:rFonts w:ascii="Times New Roman" w:hAnsi="Times New Roman"/>
          <w:sz w:val="28"/>
          <w:szCs w:val="28"/>
        </w:rPr>
        <w:t>1.</w:t>
      </w:r>
      <w:r w:rsidR="00891448" w:rsidRPr="00B17317">
        <w:rPr>
          <w:rFonts w:ascii="Times New Roman" w:hAnsi="Times New Roman"/>
          <w:sz w:val="28"/>
          <w:szCs w:val="28"/>
        </w:rPr>
        <w:t>11</w:t>
      </w:r>
      <w:r w:rsidR="00875465" w:rsidRPr="00B17317">
        <w:rPr>
          <w:rFonts w:ascii="Times New Roman" w:hAnsi="Times New Roman"/>
          <w:sz w:val="28"/>
          <w:szCs w:val="28"/>
        </w:rPr>
        <w:t xml:space="preserve">.2022 по </w:t>
      </w:r>
      <w:r w:rsidR="00891448" w:rsidRPr="00B17317">
        <w:rPr>
          <w:rFonts w:ascii="Times New Roman" w:hAnsi="Times New Roman"/>
          <w:sz w:val="28"/>
          <w:szCs w:val="28"/>
        </w:rPr>
        <w:t>25</w:t>
      </w:r>
      <w:r w:rsidR="00C45AEB" w:rsidRPr="00B17317">
        <w:rPr>
          <w:rFonts w:ascii="Times New Roman" w:hAnsi="Times New Roman"/>
          <w:sz w:val="28"/>
          <w:szCs w:val="28"/>
        </w:rPr>
        <w:t>.</w:t>
      </w:r>
      <w:r w:rsidR="00891448" w:rsidRPr="00B17317">
        <w:rPr>
          <w:rFonts w:ascii="Times New Roman" w:hAnsi="Times New Roman"/>
          <w:sz w:val="28"/>
          <w:szCs w:val="28"/>
        </w:rPr>
        <w:t>11</w:t>
      </w:r>
      <w:r w:rsidR="00875465" w:rsidRPr="00B17317">
        <w:rPr>
          <w:rFonts w:ascii="Times New Roman" w:hAnsi="Times New Roman"/>
          <w:sz w:val="28"/>
          <w:szCs w:val="28"/>
        </w:rPr>
        <w:t>.2022</w:t>
      </w:r>
      <w:r w:rsidR="000E7F9F" w:rsidRPr="00B17317">
        <w:rPr>
          <w:rFonts w:ascii="Times New Roman" w:hAnsi="Times New Roman"/>
          <w:sz w:val="28"/>
          <w:szCs w:val="28"/>
        </w:rPr>
        <w:t>.</w:t>
      </w:r>
    </w:p>
    <w:p w:rsidR="003047DA" w:rsidRPr="00B17317" w:rsidRDefault="003047DA" w:rsidP="003047DA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17317">
        <w:rPr>
          <w:rFonts w:ascii="Times New Roman" w:hAnsi="Times New Roman"/>
          <w:b/>
          <w:bCs/>
          <w:sz w:val="28"/>
          <w:szCs w:val="28"/>
        </w:rPr>
        <w:t>Тема проверки</w:t>
      </w:r>
      <w:r w:rsidRPr="00B17317">
        <w:rPr>
          <w:rFonts w:ascii="Times New Roman" w:hAnsi="Times New Roman"/>
          <w:bCs/>
          <w:sz w:val="28"/>
          <w:szCs w:val="28"/>
        </w:rPr>
        <w:t xml:space="preserve">: </w:t>
      </w:r>
      <w:r w:rsidR="009F2C44" w:rsidRPr="00B17317">
        <w:rPr>
          <w:rFonts w:ascii="Times New Roman" w:hAnsi="Times New Roman"/>
          <w:snapToGrid w:val="0"/>
          <w:sz w:val="28"/>
          <w:szCs w:val="28"/>
        </w:rPr>
        <w:t>Ведение федеральных реестров</w:t>
      </w:r>
      <w:r w:rsidR="000E7F9F" w:rsidRPr="00B17317">
        <w:rPr>
          <w:rFonts w:ascii="Times New Roman" w:hAnsi="Times New Roman"/>
          <w:sz w:val="28"/>
          <w:szCs w:val="28"/>
        </w:rPr>
        <w:t>.</w:t>
      </w:r>
    </w:p>
    <w:p w:rsidR="003047DA" w:rsidRPr="00B17317" w:rsidRDefault="003047DA" w:rsidP="003047DA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17317">
        <w:rPr>
          <w:rFonts w:ascii="Times New Roman" w:hAnsi="Times New Roman"/>
          <w:b/>
          <w:bCs/>
          <w:sz w:val="28"/>
          <w:szCs w:val="28"/>
        </w:rPr>
        <w:t xml:space="preserve">По результатам проверки </w:t>
      </w:r>
      <w:proofErr w:type="gramStart"/>
      <w:r w:rsidRPr="00B17317">
        <w:rPr>
          <w:rFonts w:ascii="Times New Roman" w:hAnsi="Times New Roman"/>
          <w:b/>
          <w:bCs/>
          <w:sz w:val="28"/>
          <w:szCs w:val="28"/>
        </w:rPr>
        <w:t>оформлен</w:t>
      </w:r>
      <w:proofErr w:type="gramEnd"/>
      <w:r w:rsidRPr="00B17317">
        <w:rPr>
          <w:rFonts w:ascii="Times New Roman" w:hAnsi="Times New Roman"/>
          <w:b/>
          <w:bCs/>
          <w:sz w:val="28"/>
          <w:szCs w:val="28"/>
        </w:rPr>
        <w:t xml:space="preserve">: </w:t>
      </w:r>
      <w:r w:rsidRPr="00B17317">
        <w:rPr>
          <w:rFonts w:ascii="Times New Roman" w:hAnsi="Times New Roman"/>
          <w:bCs/>
          <w:sz w:val="28"/>
          <w:szCs w:val="28"/>
        </w:rPr>
        <w:t xml:space="preserve">Акт проверки от </w:t>
      </w:r>
      <w:r w:rsidR="009565B9" w:rsidRPr="00B17317">
        <w:rPr>
          <w:rFonts w:ascii="Times New Roman" w:hAnsi="Times New Roman"/>
          <w:bCs/>
          <w:sz w:val="28"/>
          <w:szCs w:val="28"/>
        </w:rPr>
        <w:t>24</w:t>
      </w:r>
      <w:r w:rsidR="00C45AEB" w:rsidRPr="00B17317">
        <w:rPr>
          <w:rFonts w:ascii="Times New Roman" w:hAnsi="Times New Roman"/>
          <w:bCs/>
          <w:sz w:val="28"/>
          <w:szCs w:val="28"/>
        </w:rPr>
        <w:t>.</w:t>
      </w:r>
      <w:r w:rsidR="009565B9" w:rsidRPr="00B17317">
        <w:rPr>
          <w:rFonts w:ascii="Times New Roman" w:hAnsi="Times New Roman"/>
          <w:bCs/>
          <w:sz w:val="28"/>
          <w:szCs w:val="28"/>
        </w:rPr>
        <w:t>11</w:t>
      </w:r>
      <w:r w:rsidR="00C45AEB" w:rsidRPr="00B17317">
        <w:rPr>
          <w:rFonts w:ascii="Times New Roman" w:hAnsi="Times New Roman"/>
          <w:bCs/>
          <w:sz w:val="28"/>
          <w:szCs w:val="28"/>
        </w:rPr>
        <w:t>.2022</w:t>
      </w:r>
      <w:r w:rsidR="00C22DF9" w:rsidRPr="00B17317">
        <w:rPr>
          <w:rFonts w:ascii="Times New Roman" w:hAnsi="Times New Roman"/>
          <w:bCs/>
          <w:sz w:val="28"/>
          <w:szCs w:val="28"/>
        </w:rPr>
        <w:t xml:space="preserve"> б/</w:t>
      </w:r>
      <w:proofErr w:type="gramStart"/>
      <w:r w:rsidR="00C22DF9" w:rsidRPr="00B17317">
        <w:rPr>
          <w:rFonts w:ascii="Times New Roman" w:hAnsi="Times New Roman"/>
          <w:bCs/>
          <w:sz w:val="28"/>
          <w:szCs w:val="28"/>
        </w:rPr>
        <w:t>н</w:t>
      </w:r>
      <w:proofErr w:type="gramEnd"/>
      <w:r w:rsidR="000E7F9F" w:rsidRPr="00B17317">
        <w:rPr>
          <w:rFonts w:ascii="Times New Roman" w:hAnsi="Times New Roman"/>
          <w:sz w:val="28"/>
          <w:szCs w:val="28"/>
        </w:rPr>
        <w:t>.</w:t>
      </w:r>
    </w:p>
    <w:p w:rsidR="003047DA" w:rsidRPr="00875465" w:rsidRDefault="003047DA" w:rsidP="003047DA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17317">
        <w:rPr>
          <w:rFonts w:ascii="Times New Roman" w:hAnsi="Times New Roman"/>
          <w:b/>
          <w:bCs/>
          <w:sz w:val="28"/>
          <w:szCs w:val="28"/>
        </w:rPr>
        <w:t>Результат проверки</w:t>
      </w:r>
      <w:r w:rsidRPr="00B17317">
        <w:rPr>
          <w:rFonts w:ascii="Times New Roman" w:hAnsi="Times New Roman"/>
          <w:bCs/>
          <w:sz w:val="28"/>
          <w:szCs w:val="28"/>
        </w:rPr>
        <w:t>: по результатам проверки выявлены нарушения (недостатки).</w:t>
      </w:r>
    </w:p>
    <w:p w:rsidR="003047DA" w:rsidRPr="00875465" w:rsidRDefault="003047DA" w:rsidP="003047DA">
      <w:pPr>
        <w:spacing w:after="0" w:line="240" w:lineRule="auto"/>
        <w:ind w:firstLine="709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3047DA" w:rsidRPr="00875465" w:rsidRDefault="003047DA" w:rsidP="003047DA">
      <w:pPr>
        <w:spacing w:after="0" w:line="240" w:lineRule="auto"/>
        <w:contextualSpacing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3047DA" w:rsidRPr="00875465" w:rsidRDefault="003047DA" w:rsidP="003047DA">
      <w:pPr>
        <w:rPr>
          <w:rFonts w:ascii="Times New Roman" w:hAnsi="Times New Roman"/>
          <w:color w:val="FF0000"/>
          <w:sz w:val="28"/>
          <w:szCs w:val="28"/>
        </w:rPr>
      </w:pPr>
    </w:p>
    <w:p w:rsidR="00B542F4" w:rsidRPr="00875465" w:rsidRDefault="00B542F4" w:rsidP="00B542F4">
      <w:pPr>
        <w:spacing w:after="0" w:line="240" w:lineRule="auto"/>
        <w:ind w:firstLine="709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1579F0" w:rsidRPr="00875465" w:rsidRDefault="001579F0" w:rsidP="00B542F4">
      <w:pPr>
        <w:rPr>
          <w:rFonts w:ascii="Times New Roman" w:hAnsi="Times New Roman"/>
          <w:color w:val="FF0000"/>
          <w:sz w:val="28"/>
          <w:szCs w:val="28"/>
        </w:rPr>
      </w:pPr>
    </w:p>
    <w:sectPr w:rsidR="001579F0" w:rsidRPr="00875465" w:rsidSect="00AD5621">
      <w:headerReference w:type="even" r:id="rId9"/>
      <w:headerReference w:type="default" r:id="rId10"/>
      <w:footerReference w:type="even" r:id="rId11"/>
      <w:pgSz w:w="11906" w:h="16838" w:code="9"/>
      <w:pgMar w:top="1134" w:right="567" w:bottom="1134" w:left="1134" w:header="284" w:footer="28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1365" w:rsidRDefault="003B1365">
      <w:r>
        <w:separator/>
      </w:r>
    </w:p>
  </w:endnote>
  <w:endnote w:type="continuationSeparator" w:id="0">
    <w:p w:rsidR="003B1365" w:rsidRDefault="003B13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149" w:rsidRDefault="00EE3DD0" w:rsidP="00812025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562149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62149" w:rsidRDefault="00562149" w:rsidP="00812025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1365" w:rsidRDefault="003B1365">
      <w:r>
        <w:separator/>
      </w:r>
    </w:p>
  </w:footnote>
  <w:footnote w:type="continuationSeparator" w:id="0">
    <w:p w:rsidR="003B1365" w:rsidRDefault="003B13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149" w:rsidRDefault="00EE3DD0" w:rsidP="00812025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562149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62149" w:rsidRDefault="0056214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149" w:rsidRDefault="00562149" w:rsidP="00812025">
    <w:pPr>
      <w:pStyle w:val="a5"/>
      <w:framePr w:wrap="around" w:vAnchor="text" w:hAnchor="margin" w:xAlign="center" w:y="1"/>
      <w:rPr>
        <w:rStyle w:val="a9"/>
      </w:rPr>
    </w:pPr>
  </w:p>
  <w:p w:rsidR="00562149" w:rsidRDefault="00562149" w:rsidP="0081202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E191C"/>
    <w:multiLevelType w:val="hybridMultilevel"/>
    <w:tmpl w:val="7A9C232E"/>
    <w:lvl w:ilvl="0" w:tplc="FA5C1D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9CA5729"/>
    <w:multiLevelType w:val="hybridMultilevel"/>
    <w:tmpl w:val="26D06290"/>
    <w:lvl w:ilvl="0" w:tplc="1FC2BEA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0C1C7E"/>
    <w:multiLevelType w:val="hybridMultilevel"/>
    <w:tmpl w:val="827C2F46"/>
    <w:lvl w:ilvl="0" w:tplc="BEC0636C">
      <w:start w:val="1"/>
      <w:numFmt w:val="decimal"/>
      <w:lvlText w:val="%1."/>
      <w:lvlJc w:val="left"/>
      <w:pPr>
        <w:ind w:left="1069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7446405"/>
    <w:multiLevelType w:val="hybridMultilevel"/>
    <w:tmpl w:val="A0A462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3F183303"/>
    <w:multiLevelType w:val="hybridMultilevel"/>
    <w:tmpl w:val="25162BE4"/>
    <w:lvl w:ilvl="0" w:tplc="EBCEF832">
      <w:start w:val="1"/>
      <w:numFmt w:val="decimal"/>
      <w:lvlText w:val="%1."/>
      <w:lvlJc w:val="left"/>
      <w:pPr>
        <w:ind w:left="1789" w:hanging="108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4307E34"/>
    <w:multiLevelType w:val="hybridMultilevel"/>
    <w:tmpl w:val="91CEF390"/>
    <w:lvl w:ilvl="0" w:tplc="50B46C64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025"/>
    <w:rsid w:val="0000257D"/>
    <w:rsid w:val="0000347B"/>
    <w:rsid w:val="0000350E"/>
    <w:rsid w:val="000047B8"/>
    <w:rsid w:val="00007E09"/>
    <w:rsid w:val="0002768D"/>
    <w:rsid w:val="00040382"/>
    <w:rsid w:val="00040DEE"/>
    <w:rsid w:val="00061117"/>
    <w:rsid w:val="000822DF"/>
    <w:rsid w:val="00085238"/>
    <w:rsid w:val="000868B0"/>
    <w:rsid w:val="000A52A5"/>
    <w:rsid w:val="000A56E6"/>
    <w:rsid w:val="000B094E"/>
    <w:rsid w:val="000B2951"/>
    <w:rsid w:val="000C64B3"/>
    <w:rsid w:val="000E455E"/>
    <w:rsid w:val="000E555B"/>
    <w:rsid w:val="000E7F9F"/>
    <w:rsid w:val="000F3B60"/>
    <w:rsid w:val="000F712D"/>
    <w:rsid w:val="000F7DC4"/>
    <w:rsid w:val="0010370E"/>
    <w:rsid w:val="00106A79"/>
    <w:rsid w:val="00115B41"/>
    <w:rsid w:val="0011645F"/>
    <w:rsid w:val="00125BDA"/>
    <w:rsid w:val="00130FD5"/>
    <w:rsid w:val="00140164"/>
    <w:rsid w:val="001538DF"/>
    <w:rsid w:val="00153BEC"/>
    <w:rsid w:val="001579F0"/>
    <w:rsid w:val="00162E82"/>
    <w:rsid w:val="00176D97"/>
    <w:rsid w:val="00184D23"/>
    <w:rsid w:val="00187A8D"/>
    <w:rsid w:val="0019345E"/>
    <w:rsid w:val="00194690"/>
    <w:rsid w:val="001968F4"/>
    <w:rsid w:val="00196B61"/>
    <w:rsid w:val="00196BFB"/>
    <w:rsid w:val="001A7C9C"/>
    <w:rsid w:val="001B1914"/>
    <w:rsid w:val="001B6551"/>
    <w:rsid w:val="001C057D"/>
    <w:rsid w:val="001C61F9"/>
    <w:rsid w:val="001E7E4E"/>
    <w:rsid w:val="001F4ED6"/>
    <w:rsid w:val="001F7385"/>
    <w:rsid w:val="0020760A"/>
    <w:rsid w:val="0021308A"/>
    <w:rsid w:val="00213F0E"/>
    <w:rsid w:val="00217215"/>
    <w:rsid w:val="00221B8B"/>
    <w:rsid w:val="0022366E"/>
    <w:rsid w:val="00230E46"/>
    <w:rsid w:val="00236847"/>
    <w:rsid w:val="002430E8"/>
    <w:rsid w:val="00252C60"/>
    <w:rsid w:val="002556E8"/>
    <w:rsid w:val="00277A41"/>
    <w:rsid w:val="00280008"/>
    <w:rsid w:val="0028353A"/>
    <w:rsid w:val="002A5E91"/>
    <w:rsid w:val="002B46F6"/>
    <w:rsid w:val="002C04F0"/>
    <w:rsid w:val="002C233C"/>
    <w:rsid w:val="002D20F8"/>
    <w:rsid w:val="002E62E8"/>
    <w:rsid w:val="002E7F5F"/>
    <w:rsid w:val="00301105"/>
    <w:rsid w:val="0030348E"/>
    <w:rsid w:val="003045E1"/>
    <w:rsid w:val="003047DA"/>
    <w:rsid w:val="003149C0"/>
    <w:rsid w:val="0032112A"/>
    <w:rsid w:val="00327AE2"/>
    <w:rsid w:val="00336DAA"/>
    <w:rsid w:val="00337114"/>
    <w:rsid w:val="0033716F"/>
    <w:rsid w:val="003536C2"/>
    <w:rsid w:val="00357431"/>
    <w:rsid w:val="003641FC"/>
    <w:rsid w:val="00381625"/>
    <w:rsid w:val="003B06B6"/>
    <w:rsid w:val="003B1365"/>
    <w:rsid w:val="003B2DCF"/>
    <w:rsid w:val="003B3F2E"/>
    <w:rsid w:val="003C16AD"/>
    <w:rsid w:val="003D5382"/>
    <w:rsid w:val="003E03F3"/>
    <w:rsid w:val="003E5EC2"/>
    <w:rsid w:val="003E6431"/>
    <w:rsid w:val="003E6DF3"/>
    <w:rsid w:val="003F02D3"/>
    <w:rsid w:val="0040617D"/>
    <w:rsid w:val="00427AEB"/>
    <w:rsid w:val="00446084"/>
    <w:rsid w:val="00465F9B"/>
    <w:rsid w:val="00476B6C"/>
    <w:rsid w:val="00482D35"/>
    <w:rsid w:val="0049767F"/>
    <w:rsid w:val="004A51E8"/>
    <w:rsid w:val="004C3674"/>
    <w:rsid w:val="004C6517"/>
    <w:rsid w:val="004D021E"/>
    <w:rsid w:val="004D2E86"/>
    <w:rsid w:val="004F3FFC"/>
    <w:rsid w:val="0054531D"/>
    <w:rsid w:val="00547F37"/>
    <w:rsid w:val="00562149"/>
    <w:rsid w:val="005719F5"/>
    <w:rsid w:val="00572029"/>
    <w:rsid w:val="005860E1"/>
    <w:rsid w:val="0058682E"/>
    <w:rsid w:val="00596882"/>
    <w:rsid w:val="005A00AC"/>
    <w:rsid w:val="005A1C05"/>
    <w:rsid w:val="005A6FBD"/>
    <w:rsid w:val="005C12AD"/>
    <w:rsid w:val="005C5BAA"/>
    <w:rsid w:val="005E79BD"/>
    <w:rsid w:val="005F32E1"/>
    <w:rsid w:val="005F4476"/>
    <w:rsid w:val="00605842"/>
    <w:rsid w:val="006118C2"/>
    <w:rsid w:val="00615439"/>
    <w:rsid w:val="00616A71"/>
    <w:rsid w:val="00620A78"/>
    <w:rsid w:val="00622E70"/>
    <w:rsid w:val="0063054A"/>
    <w:rsid w:val="00630F61"/>
    <w:rsid w:val="00671A0D"/>
    <w:rsid w:val="00674C42"/>
    <w:rsid w:val="006911BA"/>
    <w:rsid w:val="00692A5B"/>
    <w:rsid w:val="006979E6"/>
    <w:rsid w:val="006A0AD1"/>
    <w:rsid w:val="006A211E"/>
    <w:rsid w:val="006A533C"/>
    <w:rsid w:val="006B19F5"/>
    <w:rsid w:val="006B1B4F"/>
    <w:rsid w:val="006B1E16"/>
    <w:rsid w:val="006B2077"/>
    <w:rsid w:val="006C0282"/>
    <w:rsid w:val="006C19B1"/>
    <w:rsid w:val="006C36BF"/>
    <w:rsid w:val="006C4DB8"/>
    <w:rsid w:val="006E0D25"/>
    <w:rsid w:val="006E1F92"/>
    <w:rsid w:val="006E29E2"/>
    <w:rsid w:val="006F476F"/>
    <w:rsid w:val="006F5860"/>
    <w:rsid w:val="006F626D"/>
    <w:rsid w:val="007014AE"/>
    <w:rsid w:val="00702A3D"/>
    <w:rsid w:val="007070EE"/>
    <w:rsid w:val="007163FE"/>
    <w:rsid w:val="00737695"/>
    <w:rsid w:val="00747F68"/>
    <w:rsid w:val="007665AE"/>
    <w:rsid w:val="007757FE"/>
    <w:rsid w:val="00792404"/>
    <w:rsid w:val="007A2EFC"/>
    <w:rsid w:val="007A5D9A"/>
    <w:rsid w:val="007A78AD"/>
    <w:rsid w:val="007B3D4C"/>
    <w:rsid w:val="007B4B9A"/>
    <w:rsid w:val="007B5926"/>
    <w:rsid w:val="007B63B8"/>
    <w:rsid w:val="007C5E87"/>
    <w:rsid w:val="007D51E4"/>
    <w:rsid w:val="007D56E6"/>
    <w:rsid w:val="007F1205"/>
    <w:rsid w:val="007F18C1"/>
    <w:rsid w:val="007F2C34"/>
    <w:rsid w:val="007F3C67"/>
    <w:rsid w:val="007F6248"/>
    <w:rsid w:val="00800560"/>
    <w:rsid w:val="00811D5A"/>
    <w:rsid w:val="00812025"/>
    <w:rsid w:val="00813F55"/>
    <w:rsid w:val="008426BB"/>
    <w:rsid w:val="00851264"/>
    <w:rsid w:val="0085241D"/>
    <w:rsid w:val="008530D0"/>
    <w:rsid w:val="00875465"/>
    <w:rsid w:val="00882044"/>
    <w:rsid w:val="00890EF4"/>
    <w:rsid w:val="00891074"/>
    <w:rsid w:val="00891448"/>
    <w:rsid w:val="008B0C54"/>
    <w:rsid w:val="008B4CAF"/>
    <w:rsid w:val="008B6751"/>
    <w:rsid w:val="008C4D84"/>
    <w:rsid w:val="008C5A05"/>
    <w:rsid w:val="008D2ED9"/>
    <w:rsid w:val="008D43B2"/>
    <w:rsid w:val="008D527B"/>
    <w:rsid w:val="008E3373"/>
    <w:rsid w:val="008E5DE7"/>
    <w:rsid w:val="008E5E8D"/>
    <w:rsid w:val="008F7273"/>
    <w:rsid w:val="00913089"/>
    <w:rsid w:val="009155B5"/>
    <w:rsid w:val="009177E0"/>
    <w:rsid w:val="00917E91"/>
    <w:rsid w:val="00927DE7"/>
    <w:rsid w:val="00933ACB"/>
    <w:rsid w:val="00941419"/>
    <w:rsid w:val="00942F6D"/>
    <w:rsid w:val="00944067"/>
    <w:rsid w:val="00947DE3"/>
    <w:rsid w:val="009565B9"/>
    <w:rsid w:val="00970157"/>
    <w:rsid w:val="00970F2D"/>
    <w:rsid w:val="00983AA1"/>
    <w:rsid w:val="00987600"/>
    <w:rsid w:val="00991152"/>
    <w:rsid w:val="00994A96"/>
    <w:rsid w:val="009A075A"/>
    <w:rsid w:val="009A12E4"/>
    <w:rsid w:val="009A591B"/>
    <w:rsid w:val="009A7EFA"/>
    <w:rsid w:val="009B3AB4"/>
    <w:rsid w:val="009B6DF2"/>
    <w:rsid w:val="009D1688"/>
    <w:rsid w:val="009D26B5"/>
    <w:rsid w:val="009E0337"/>
    <w:rsid w:val="009E1018"/>
    <w:rsid w:val="009F0565"/>
    <w:rsid w:val="009F2C44"/>
    <w:rsid w:val="009F4746"/>
    <w:rsid w:val="009F66AA"/>
    <w:rsid w:val="00A06DAA"/>
    <w:rsid w:val="00A23A0A"/>
    <w:rsid w:val="00A41F5B"/>
    <w:rsid w:val="00A430BD"/>
    <w:rsid w:val="00A47287"/>
    <w:rsid w:val="00A54968"/>
    <w:rsid w:val="00A71E1B"/>
    <w:rsid w:val="00A777DC"/>
    <w:rsid w:val="00A820A7"/>
    <w:rsid w:val="00AA3A5F"/>
    <w:rsid w:val="00AC00C8"/>
    <w:rsid w:val="00AC1246"/>
    <w:rsid w:val="00AC7013"/>
    <w:rsid w:val="00AC71E8"/>
    <w:rsid w:val="00AD085B"/>
    <w:rsid w:val="00AD5621"/>
    <w:rsid w:val="00AE26B2"/>
    <w:rsid w:val="00AF4CA0"/>
    <w:rsid w:val="00B06766"/>
    <w:rsid w:val="00B07392"/>
    <w:rsid w:val="00B125D5"/>
    <w:rsid w:val="00B17317"/>
    <w:rsid w:val="00B20ACE"/>
    <w:rsid w:val="00B23C71"/>
    <w:rsid w:val="00B23FBA"/>
    <w:rsid w:val="00B279AA"/>
    <w:rsid w:val="00B32F08"/>
    <w:rsid w:val="00B33930"/>
    <w:rsid w:val="00B403DD"/>
    <w:rsid w:val="00B4474A"/>
    <w:rsid w:val="00B47A03"/>
    <w:rsid w:val="00B539F7"/>
    <w:rsid w:val="00B542F4"/>
    <w:rsid w:val="00B577F8"/>
    <w:rsid w:val="00B602C3"/>
    <w:rsid w:val="00B62753"/>
    <w:rsid w:val="00B64195"/>
    <w:rsid w:val="00B66F99"/>
    <w:rsid w:val="00B73153"/>
    <w:rsid w:val="00B758B9"/>
    <w:rsid w:val="00B77CA3"/>
    <w:rsid w:val="00B81D7B"/>
    <w:rsid w:val="00B837F0"/>
    <w:rsid w:val="00B85777"/>
    <w:rsid w:val="00B90EB3"/>
    <w:rsid w:val="00B91104"/>
    <w:rsid w:val="00B95557"/>
    <w:rsid w:val="00B96BF4"/>
    <w:rsid w:val="00BA1B79"/>
    <w:rsid w:val="00BA6EBB"/>
    <w:rsid w:val="00BB0A20"/>
    <w:rsid w:val="00BB14A6"/>
    <w:rsid w:val="00BB678C"/>
    <w:rsid w:val="00BB74F8"/>
    <w:rsid w:val="00BD32BB"/>
    <w:rsid w:val="00BD6C2F"/>
    <w:rsid w:val="00BE5751"/>
    <w:rsid w:val="00BF1417"/>
    <w:rsid w:val="00BF18C0"/>
    <w:rsid w:val="00BF3A61"/>
    <w:rsid w:val="00C00EF1"/>
    <w:rsid w:val="00C02C71"/>
    <w:rsid w:val="00C10831"/>
    <w:rsid w:val="00C22DF9"/>
    <w:rsid w:val="00C26D0D"/>
    <w:rsid w:val="00C304B0"/>
    <w:rsid w:val="00C35E90"/>
    <w:rsid w:val="00C45AEB"/>
    <w:rsid w:val="00C478ED"/>
    <w:rsid w:val="00C523B4"/>
    <w:rsid w:val="00C7178B"/>
    <w:rsid w:val="00C73038"/>
    <w:rsid w:val="00C84C46"/>
    <w:rsid w:val="00C96EC7"/>
    <w:rsid w:val="00CA4936"/>
    <w:rsid w:val="00CB138E"/>
    <w:rsid w:val="00CC7688"/>
    <w:rsid w:val="00CD08F3"/>
    <w:rsid w:val="00CD38C5"/>
    <w:rsid w:val="00CD77DC"/>
    <w:rsid w:val="00CE34F3"/>
    <w:rsid w:val="00CF188F"/>
    <w:rsid w:val="00CF1DB0"/>
    <w:rsid w:val="00CF449E"/>
    <w:rsid w:val="00D05B24"/>
    <w:rsid w:val="00D21E4F"/>
    <w:rsid w:val="00D2559B"/>
    <w:rsid w:val="00D26BAC"/>
    <w:rsid w:val="00D3393F"/>
    <w:rsid w:val="00D3470F"/>
    <w:rsid w:val="00D369D0"/>
    <w:rsid w:val="00D37BF5"/>
    <w:rsid w:val="00D53E65"/>
    <w:rsid w:val="00D663B5"/>
    <w:rsid w:val="00D67A95"/>
    <w:rsid w:val="00D735C5"/>
    <w:rsid w:val="00D84265"/>
    <w:rsid w:val="00D9095B"/>
    <w:rsid w:val="00D93A74"/>
    <w:rsid w:val="00D93CBF"/>
    <w:rsid w:val="00DA3AEC"/>
    <w:rsid w:val="00DA6C5C"/>
    <w:rsid w:val="00DB3605"/>
    <w:rsid w:val="00DB4013"/>
    <w:rsid w:val="00DB41AA"/>
    <w:rsid w:val="00DC2F45"/>
    <w:rsid w:val="00DC4D73"/>
    <w:rsid w:val="00DC6A4D"/>
    <w:rsid w:val="00DD1D9B"/>
    <w:rsid w:val="00DD56A4"/>
    <w:rsid w:val="00E16D40"/>
    <w:rsid w:val="00E2018C"/>
    <w:rsid w:val="00E216A5"/>
    <w:rsid w:val="00E24C79"/>
    <w:rsid w:val="00E337D5"/>
    <w:rsid w:val="00E34272"/>
    <w:rsid w:val="00E37D7F"/>
    <w:rsid w:val="00E44F7F"/>
    <w:rsid w:val="00E45C43"/>
    <w:rsid w:val="00E51C9E"/>
    <w:rsid w:val="00E5356D"/>
    <w:rsid w:val="00E5396F"/>
    <w:rsid w:val="00E55D70"/>
    <w:rsid w:val="00E71972"/>
    <w:rsid w:val="00E9039D"/>
    <w:rsid w:val="00E940C6"/>
    <w:rsid w:val="00EA1A9F"/>
    <w:rsid w:val="00EA1DA4"/>
    <w:rsid w:val="00EB42BE"/>
    <w:rsid w:val="00EC5818"/>
    <w:rsid w:val="00ED79E7"/>
    <w:rsid w:val="00EE21F9"/>
    <w:rsid w:val="00EE3624"/>
    <w:rsid w:val="00EE3DD0"/>
    <w:rsid w:val="00EE4482"/>
    <w:rsid w:val="00EE631B"/>
    <w:rsid w:val="00EE746E"/>
    <w:rsid w:val="00EF2B16"/>
    <w:rsid w:val="00EF3A0C"/>
    <w:rsid w:val="00EF51FB"/>
    <w:rsid w:val="00EF7A6E"/>
    <w:rsid w:val="00F034AB"/>
    <w:rsid w:val="00F0563E"/>
    <w:rsid w:val="00F05F2E"/>
    <w:rsid w:val="00F258D6"/>
    <w:rsid w:val="00F41F63"/>
    <w:rsid w:val="00F475DF"/>
    <w:rsid w:val="00F536BA"/>
    <w:rsid w:val="00F871FC"/>
    <w:rsid w:val="00F960E3"/>
    <w:rsid w:val="00F96E19"/>
    <w:rsid w:val="00FA4237"/>
    <w:rsid w:val="00FB0330"/>
    <w:rsid w:val="00FB1AB6"/>
    <w:rsid w:val="00FC656A"/>
    <w:rsid w:val="00FE58B3"/>
    <w:rsid w:val="00FE6091"/>
    <w:rsid w:val="00FF33A9"/>
    <w:rsid w:val="00FF4B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025"/>
    <w:pPr>
      <w:spacing w:after="200" w:line="276" w:lineRule="auto"/>
    </w:pPr>
    <w:rPr>
      <w:rFonts w:ascii="Calibri" w:hAnsi="Calibri"/>
      <w:sz w:val="22"/>
      <w:szCs w:val="22"/>
    </w:rPr>
  </w:style>
  <w:style w:type="paragraph" w:styleId="2">
    <w:name w:val="heading 2"/>
    <w:basedOn w:val="a"/>
    <w:next w:val="a"/>
    <w:link w:val="20"/>
    <w:semiHidden/>
    <w:unhideWhenUsed/>
    <w:qFormat/>
    <w:rsid w:val="003B06B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2"/>
    <w:next w:val="a"/>
    <w:link w:val="30"/>
    <w:semiHidden/>
    <w:unhideWhenUsed/>
    <w:qFormat/>
    <w:rsid w:val="003B06B6"/>
    <w:pPr>
      <w:keepNext w:val="0"/>
      <w:keepLines w:val="0"/>
      <w:widowControl w:val="0"/>
      <w:autoSpaceDE w:val="0"/>
      <w:autoSpaceDN w:val="0"/>
      <w:adjustRightInd w:val="0"/>
      <w:spacing w:before="108" w:after="108" w:line="240" w:lineRule="auto"/>
      <w:jc w:val="center"/>
      <w:outlineLvl w:val="2"/>
    </w:pPr>
    <w:rPr>
      <w:rFonts w:ascii="Arial" w:eastAsia="Times New Roman" w:hAnsi="Arial" w:cs="Times New Roman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12025"/>
    <w:pPr>
      <w:spacing w:after="120" w:line="240" w:lineRule="auto"/>
    </w:pPr>
    <w:rPr>
      <w:rFonts w:ascii="Times New Roman" w:hAnsi="Times New Roman"/>
      <w:bCs/>
      <w:sz w:val="28"/>
      <w:szCs w:val="24"/>
    </w:rPr>
  </w:style>
  <w:style w:type="character" w:customStyle="1" w:styleId="a4">
    <w:name w:val="Основной текст Знак"/>
    <w:basedOn w:val="a0"/>
    <w:link w:val="a3"/>
    <w:rsid w:val="00812025"/>
    <w:rPr>
      <w:bCs/>
      <w:sz w:val="28"/>
      <w:szCs w:val="24"/>
      <w:lang w:val="ru-RU" w:eastAsia="ru-RU" w:bidi="ar-SA"/>
    </w:rPr>
  </w:style>
  <w:style w:type="paragraph" w:styleId="a5">
    <w:name w:val="header"/>
    <w:basedOn w:val="a"/>
    <w:link w:val="a6"/>
    <w:unhideWhenUsed/>
    <w:rsid w:val="0081202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a7">
    <w:name w:val="footer"/>
    <w:basedOn w:val="a"/>
    <w:link w:val="a8"/>
    <w:semiHidden/>
    <w:unhideWhenUsed/>
    <w:rsid w:val="0081202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semiHidden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21">
    <w:name w:val="Body Text 2"/>
    <w:basedOn w:val="a"/>
    <w:link w:val="22"/>
    <w:rsid w:val="00812025"/>
    <w:pPr>
      <w:spacing w:after="120" w:line="480" w:lineRule="auto"/>
    </w:pPr>
    <w:rPr>
      <w:rFonts w:ascii="Times New Roman" w:hAnsi="Times New Roman"/>
      <w:bCs/>
      <w:sz w:val="28"/>
      <w:szCs w:val="24"/>
    </w:rPr>
  </w:style>
  <w:style w:type="character" w:customStyle="1" w:styleId="22">
    <w:name w:val="Основной текст 2 Знак"/>
    <w:basedOn w:val="a0"/>
    <w:link w:val="21"/>
    <w:rsid w:val="00812025"/>
    <w:rPr>
      <w:bCs/>
      <w:sz w:val="28"/>
      <w:szCs w:val="24"/>
      <w:lang w:val="ru-RU" w:eastAsia="ru-RU" w:bidi="ar-SA"/>
    </w:rPr>
  </w:style>
  <w:style w:type="character" w:styleId="a9">
    <w:name w:val="page number"/>
    <w:basedOn w:val="a0"/>
    <w:rsid w:val="00812025"/>
  </w:style>
  <w:style w:type="paragraph" w:styleId="aa">
    <w:name w:val="Title"/>
    <w:basedOn w:val="a"/>
    <w:qFormat/>
    <w:rsid w:val="006B2077"/>
    <w:pPr>
      <w:widowControl w:val="0"/>
      <w:autoSpaceDE w:val="0"/>
      <w:autoSpaceDN w:val="0"/>
      <w:spacing w:after="0" w:line="240" w:lineRule="auto"/>
      <w:ind w:firstLine="567"/>
      <w:jc w:val="center"/>
      <w:outlineLvl w:val="0"/>
    </w:pPr>
    <w:rPr>
      <w:rFonts w:ascii="Times New Roman" w:hAnsi="Times New Roman"/>
      <w:b/>
      <w:bCs/>
      <w:sz w:val="26"/>
      <w:szCs w:val="26"/>
    </w:rPr>
  </w:style>
  <w:style w:type="paragraph" w:styleId="ab">
    <w:name w:val="Balloon Text"/>
    <w:basedOn w:val="a"/>
    <w:semiHidden/>
    <w:rsid w:val="006A0AD1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01105"/>
    <w:pPr>
      <w:ind w:left="720"/>
      <w:contextualSpacing/>
    </w:pPr>
  </w:style>
  <w:style w:type="character" w:customStyle="1" w:styleId="30">
    <w:name w:val="Заголовок 3 Знак"/>
    <w:basedOn w:val="a0"/>
    <w:link w:val="3"/>
    <w:semiHidden/>
    <w:rsid w:val="003B06B6"/>
    <w:rPr>
      <w:rFonts w:ascii="Arial" w:hAnsi="Arial"/>
      <w:b/>
      <w:bCs/>
      <w:color w:val="000080"/>
      <w:sz w:val="24"/>
      <w:szCs w:val="24"/>
    </w:rPr>
  </w:style>
  <w:style w:type="character" w:customStyle="1" w:styleId="1">
    <w:name w:val="Заголовок №1_"/>
    <w:link w:val="10"/>
    <w:locked/>
    <w:rsid w:val="003B06B6"/>
    <w:rPr>
      <w:b/>
      <w:bCs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3B06B6"/>
    <w:pPr>
      <w:widowControl w:val="0"/>
      <w:shd w:val="clear" w:color="auto" w:fill="FFFFFF"/>
      <w:spacing w:after="480" w:line="0" w:lineRule="atLeast"/>
      <w:ind w:firstLine="760"/>
      <w:jc w:val="both"/>
      <w:outlineLvl w:val="0"/>
    </w:pPr>
    <w:rPr>
      <w:rFonts w:ascii="Times New Roman" w:hAnsi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semiHidden/>
    <w:rsid w:val="003B06B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025"/>
    <w:pPr>
      <w:spacing w:after="200" w:line="276" w:lineRule="auto"/>
    </w:pPr>
    <w:rPr>
      <w:rFonts w:ascii="Calibri" w:hAnsi="Calibri"/>
      <w:sz w:val="22"/>
      <w:szCs w:val="22"/>
    </w:rPr>
  </w:style>
  <w:style w:type="paragraph" w:styleId="2">
    <w:name w:val="heading 2"/>
    <w:basedOn w:val="a"/>
    <w:next w:val="a"/>
    <w:link w:val="20"/>
    <w:semiHidden/>
    <w:unhideWhenUsed/>
    <w:qFormat/>
    <w:rsid w:val="003B06B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2"/>
    <w:next w:val="a"/>
    <w:link w:val="30"/>
    <w:semiHidden/>
    <w:unhideWhenUsed/>
    <w:qFormat/>
    <w:rsid w:val="003B06B6"/>
    <w:pPr>
      <w:keepNext w:val="0"/>
      <w:keepLines w:val="0"/>
      <w:widowControl w:val="0"/>
      <w:autoSpaceDE w:val="0"/>
      <w:autoSpaceDN w:val="0"/>
      <w:adjustRightInd w:val="0"/>
      <w:spacing w:before="108" w:after="108" w:line="240" w:lineRule="auto"/>
      <w:jc w:val="center"/>
      <w:outlineLvl w:val="2"/>
    </w:pPr>
    <w:rPr>
      <w:rFonts w:ascii="Arial" w:eastAsia="Times New Roman" w:hAnsi="Arial" w:cs="Times New Roman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12025"/>
    <w:pPr>
      <w:spacing w:after="120" w:line="240" w:lineRule="auto"/>
    </w:pPr>
    <w:rPr>
      <w:rFonts w:ascii="Times New Roman" w:hAnsi="Times New Roman"/>
      <w:bCs/>
      <w:sz w:val="28"/>
      <w:szCs w:val="24"/>
    </w:rPr>
  </w:style>
  <w:style w:type="character" w:customStyle="1" w:styleId="a4">
    <w:name w:val="Основной текст Знак"/>
    <w:basedOn w:val="a0"/>
    <w:link w:val="a3"/>
    <w:rsid w:val="00812025"/>
    <w:rPr>
      <w:bCs/>
      <w:sz w:val="28"/>
      <w:szCs w:val="24"/>
      <w:lang w:val="ru-RU" w:eastAsia="ru-RU" w:bidi="ar-SA"/>
    </w:rPr>
  </w:style>
  <w:style w:type="paragraph" w:styleId="a5">
    <w:name w:val="header"/>
    <w:basedOn w:val="a"/>
    <w:link w:val="a6"/>
    <w:unhideWhenUsed/>
    <w:rsid w:val="0081202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a7">
    <w:name w:val="footer"/>
    <w:basedOn w:val="a"/>
    <w:link w:val="a8"/>
    <w:semiHidden/>
    <w:unhideWhenUsed/>
    <w:rsid w:val="0081202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semiHidden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21">
    <w:name w:val="Body Text 2"/>
    <w:basedOn w:val="a"/>
    <w:link w:val="22"/>
    <w:rsid w:val="00812025"/>
    <w:pPr>
      <w:spacing w:after="120" w:line="480" w:lineRule="auto"/>
    </w:pPr>
    <w:rPr>
      <w:rFonts w:ascii="Times New Roman" w:hAnsi="Times New Roman"/>
      <w:bCs/>
      <w:sz w:val="28"/>
      <w:szCs w:val="24"/>
    </w:rPr>
  </w:style>
  <w:style w:type="character" w:customStyle="1" w:styleId="22">
    <w:name w:val="Основной текст 2 Знак"/>
    <w:basedOn w:val="a0"/>
    <w:link w:val="21"/>
    <w:rsid w:val="00812025"/>
    <w:rPr>
      <w:bCs/>
      <w:sz w:val="28"/>
      <w:szCs w:val="24"/>
      <w:lang w:val="ru-RU" w:eastAsia="ru-RU" w:bidi="ar-SA"/>
    </w:rPr>
  </w:style>
  <w:style w:type="character" w:styleId="a9">
    <w:name w:val="page number"/>
    <w:basedOn w:val="a0"/>
    <w:rsid w:val="00812025"/>
  </w:style>
  <w:style w:type="paragraph" w:styleId="aa">
    <w:name w:val="Title"/>
    <w:basedOn w:val="a"/>
    <w:qFormat/>
    <w:rsid w:val="006B2077"/>
    <w:pPr>
      <w:widowControl w:val="0"/>
      <w:autoSpaceDE w:val="0"/>
      <w:autoSpaceDN w:val="0"/>
      <w:spacing w:after="0" w:line="240" w:lineRule="auto"/>
      <w:ind w:firstLine="567"/>
      <w:jc w:val="center"/>
      <w:outlineLvl w:val="0"/>
    </w:pPr>
    <w:rPr>
      <w:rFonts w:ascii="Times New Roman" w:hAnsi="Times New Roman"/>
      <w:b/>
      <w:bCs/>
      <w:sz w:val="26"/>
      <w:szCs w:val="26"/>
    </w:rPr>
  </w:style>
  <w:style w:type="paragraph" w:styleId="ab">
    <w:name w:val="Balloon Text"/>
    <w:basedOn w:val="a"/>
    <w:semiHidden/>
    <w:rsid w:val="006A0AD1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01105"/>
    <w:pPr>
      <w:ind w:left="720"/>
      <w:contextualSpacing/>
    </w:pPr>
  </w:style>
  <w:style w:type="character" w:customStyle="1" w:styleId="30">
    <w:name w:val="Заголовок 3 Знак"/>
    <w:basedOn w:val="a0"/>
    <w:link w:val="3"/>
    <w:semiHidden/>
    <w:rsid w:val="003B06B6"/>
    <w:rPr>
      <w:rFonts w:ascii="Arial" w:hAnsi="Arial"/>
      <w:b/>
      <w:bCs/>
      <w:color w:val="000080"/>
      <w:sz w:val="24"/>
      <w:szCs w:val="24"/>
    </w:rPr>
  </w:style>
  <w:style w:type="character" w:customStyle="1" w:styleId="1">
    <w:name w:val="Заголовок №1_"/>
    <w:link w:val="10"/>
    <w:locked/>
    <w:rsid w:val="003B06B6"/>
    <w:rPr>
      <w:b/>
      <w:bCs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3B06B6"/>
    <w:pPr>
      <w:widowControl w:val="0"/>
      <w:shd w:val="clear" w:color="auto" w:fill="FFFFFF"/>
      <w:spacing w:after="480" w:line="0" w:lineRule="atLeast"/>
      <w:ind w:firstLine="760"/>
      <w:jc w:val="both"/>
      <w:outlineLvl w:val="0"/>
    </w:pPr>
    <w:rPr>
      <w:rFonts w:ascii="Times New Roman" w:hAnsi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semiHidden/>
    <w:rsid w:val="003B06B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81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FC3C13-8053-4960-92E0-D4D1E257B8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УФК по Нижегородской области</Company>
  <LinksUpToDate>false</LinksUpToDate>
  <CharactersWithSpaces>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rogozhinae</dc:creator>
  <cp:lastModifiedBy>Лукина Сардана Анатольевна</cp:lastModifiedBy>
  <cp:revision>2</cp:revision>
  <cp:lastPrinted>2013-02-06T11:18:00Z</cp:lastPrinted>
  <dcterms:created xsi:type="dcterms:W3CDTF">2022-11-28T06:41:00Z</dcterms:created>
  <dcterms:modified xsi:type="dcterms:W3CDTF">2022-11-28T06:41:00Z</dcterms:modified>
</cp:coreProperties>
</file>