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A4C" w:rsidRP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 включенных в кадровый резерв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Саха (Якутия)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75"/>
        <w:gridCol w:w="2464"/>
        <w:gridCol w:w="2781"/>
        <w:gridCol w:w="1876"/>
        <w:gridCol w:w="1985"/>
        <w:gridCol w:w="5211"/>
      </w:tblGrid>
      <w:tr w:rsidR="00CA0A4C" w:rsidRPr="00CA0A4C" w:rsidTr="00CA0A4C">
        <w:tc>
          <w:tcPr>
            <w:tcW w:w="675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A0A4C">
              <w:rPr>
                <w:rFonts w:ascii="Times New Roman" w:hAnsi="Times New Roman" w:cs="Times New Roman"/>
              </w:rPr>
              <w:t>п</w:t>
            </w:r>
            <w:proofErr w:type="gramEnd"/>
            <w:r w:rsidRPr="00CA0A4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64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781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Группа должностей гражданской службы, по которым гражданские служащие (граждане Российской Федерации) включены в кадровый резерв</w:t>
            </w:r>
          </w:p>
        </w:tc>
        <w:tc>
          <w:tcPr>
            <w:tcW w:w="1876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Дата включения в кадровый резерв</w:t>
            </w:r>
          </w:p>
        </w:tc>
        <w:tc>
          <w:tcPr>
            <w:tcW w:w="1985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Правовой акт о включении в кадровый резерв</w:t>
            </w:r>
          </w:p>
        </w:tc>
        <w:tc>
          <w:tcPr>
            <w:tcW w:w="5211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Основание для включения в кадровый резерв</w:t>
            </w:r>
          </w:p>
        </w:tc>
      </w:tr>
      <w:tr w:rsidR="00240804" w:rsidRPr="00CA0A4C" w:rsidTr="00CA0A4C">
        <w:tc>
          <w:tcPr>
            <w:tcW w:w="675" w:type="dxa"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64" w:type="dxa"/>
          </w:tcPr>
          <w:p w:rsidR="00240804" w:rsidRPr="00240804" w:rsidRDefault="00240804" w:rsidP="00B40445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240804">
              <w:rPr>
                <w:rFonts w:ascii="Times New Roman" w:hAnsi="Times New Roman" w:cs="Times New Roman"/>
                <w:szCs w:val="28"/>
              </w:rPr>
              <w:t>Яковлева Ольга Леонидовна</w:t>
            </w:r>
          </w:p>
        </w:tc>
        <w:tc>
          <w:tcPr>
            <w:tcW w:w="2781" w:type="dxa"/>
          </w:tcPr>
          <w:p w:rsidR="00240804" w:rsidRPr="00CA0A4C" w:rsidRDefault="003854A7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240804" w:rsidRPr="00CA0A4C" w:rsidRDefault="003854A7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08.07.2022</w:t>
            </w:r>
          </w:p>
        </w:tc>
        <w:tc>
          <w:tcPr>
            <w:tcW w:w="1985" w:type="dxa"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08.07.2022 № 256</w:t>
            </w:r>
          </w:p>
        </w:tc>
        <w:tc>
          <w:tcPr>
            <w:tcW w:w="5211" w:type="dxa"/>
            <w:vMerge w:val="restart"/>
          </w:tcPr>
          <w:p w:rsidR="00240804" w:rsidRPr="00240804" w:rsidRDefault="00575196" w:rsidP="0057519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Cs w:val="28"/>
              </w:rPr>
              <w:t>В</w:t>
            </w:r>
            <w:bookmarkStart w:id="0" w:name="_GoBack"/>
            <w:bookmarkEnd w:id="0"/>
            <w:r w:rsidR="00240804" w:rsidRPr="00240804">
              <w:rPr>
                <w:rFonts w:ascii="Times New Roman" w:hAnsi="Times New Roman" w:cs="Times New Roman"/>
                <w:szCs w:val="28"/>
              </w:rPr>
              <w:t xml:space="preserve"> соответствии со статьей 64 Федерального закона от 27 июля 2004 г. № 79-ФЗ «О государственной гражданской службе Российской Федерации», пунктом 2.3 Положения о кадровом резерве Федерального казначейства, утвержденного приказом Федерального казначейства от 29 августа 2017 г. № 22н, пунктом 39 Методики проведения конкурса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</w:t>
            </w:r>
            <w:proofErr w:type="gramEnd"/>
            <w:r w:rsidR="00240804" w:rsidRPr="00240804">
              <w:rPr>
                <w:rFonts w:ascii="Times New Roman" w:hAnsi="Times New Roman" w:cs="Times New Roman"/>
                <w:szCs w:val="28"/>
              </w:rPr>
              <w:t xml:space="preserve"> января 2019 г. № 7н</w:t>
            </w:r>
            <w:r w:rsidR="00240804">
              <w:rPr>
                <w:rFonts w:ascii="Times New Roman" w:hAnsi="Times New Roman" w:cs="Times New Roman"/>
                <w:szCs w:val="28"/>
              </w:rPr>
              <w:t>,</w:t>
            </w:r>
            <w:r w:rsidR="00240804">
              <w:rPr>
                <w:sz w:val="28"/>
                <w:szCs w:val="28"/>
              </w:rPr>
              <w:t xml:space="preserve"> </w:t>
            </w:r>
            <w:r w:rsidR="00240804">
              <w:rPr>
                <w:rFonts w:ascii="Times New Roman" w:hAnsi="Times New Roman" w:cs="Times New Roman"/>
                <w:szCs w:val="28"/>
              </w:rPr>
              <w:t>р</w:t>
            </w:r>
            <w:r w:rsidR="00240804" w:rsidRPr="00240804">
              <w:rPr>
                <w:rFonts w:ascii="Times New Roman" w:hAnsi="Times New Roman" w:cs="Times New Roman"/>
                <w:szCs w:val="28"/>
              </w:rPr>
              <w:t>ешение конкурсной комиссии по итогам конкурса на замещение вакантной должности государственной гражданской службы Российской Федерации от 09.06.2022.</w:t>
            </w:r>
            <w:r w:rsidR="00240804" w:rsidRPr="00240804">
              <w:rPr>
                <w:szCs w:val="28"/>
              </w:rPr>
              <w:t xml:space="preserve"> </w:t>
            </w:r>
            <w:r w:rsidR="00240804" w:rsidRPr="00240804">
              <w:rPr>
                <w:rFonts w:ascii="Times New Roman" w:hAnsi="Times New Roman" w:cs="Times New Roman"/>
                <w:sz w:val="18"/>
                <w:szCs w:val="28"/>
              </w:rPr>
              <w:t xml:space="preserve">  </w:t>
            </w:r>
          </w:p>
        </w:tc>
      </w:tr>
      <w:tr w:rsidR="00240804" w:rsidRPr="00CA0A4C" w:rsidTr="00CA0A4C">
        <w:tc>
          <w:tcPr>
            <w:tcW w:w="675" w:type="dxa"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64" w:type="dxa"/>
          </w:tcPr>
          <w:p w:rsidR="00240804" w:rsidRPr="00240804" w:rsidRDefault="00240804" w:rsidP="00B40445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240804">
              <w:rPr>
                <w:rFonts w:ascii="Times New Roman" w:hAnsi="Times New Roman" w:cs="Times New Roman"/>
                <w:szCs w:val="28"/>
              </w:rPr>
              <w:t>Кононов Владимир Владимирович</w:t>
            </w:r>
          </w:p>
        </w:tc>
        <w:tc>
          <w:tcPr>
            <w:tcW w:w="2781" w:type="dxa"/>
          </w:tcPr>
          <w:p w:rsidR="00240804" w:rsidRPr="00CA0A4C" w:rsidRDefault="003854A7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</w:tc>
        <w:tc>
          <w:tcPr>
            <w:tcW w:w="1876" w:type="dxa"/>
          </w:tcPr>
          <w:p w:rsidR="00240804" w:rsidRPr="00CA0A4C" w:rsidRDefault="003854A7" w:rsidP="00CA0A4C">
            <w:pPr>
              <w:jc w:val="center"/>
            </w:pPr>
            <w:r>
              <w:rPr>
                <w:rFonts w:ascii="Times New Roman" w:hAnsi="Times New Roman" w:cs="Times New Roman"/>
              </w:rPr>
              <w:t>08.07.2022</w:t>
            </w:r>
          </w:p>
        </w:tc>
        <w:tc>
          <w:tcPr>
            <w:tcW w:w="1985" w:type="dxa"/>
          </w:tcPr>
          <w:p w:rsidR="00240804" w:rsidRPr="00CA0A4C" w:rsidRDefault="00240804" w:rsidP="00CA0A4C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08.07.2022 № 256</w:t>
            </w:r>
          </w:p>
        </w:tc>
        <w:tc>
          <w:tcPr>
            <w:tcW w:w="5211" w:type="dxa"/>
            <w:vMerge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0804" w:rsidRPr="00CA0A4C" w:rsidTr="00CA0A4C">
        <w:tc>
          <w:tcPr>
            <w:tcW w:w="675" w:type="dxa"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64" w:type="dxa"/>
          </w:tcPr>
          <w:p w:rsidR="00240804" w:rsidRPr="00240804" w:rsidRDefault="00240804" w:rsidP="00B40445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40804">
              <w:rPr>
                <w:rFonts w:ascii="Times New Roman" w:hAnsi="Times New Roman" w:cs="Times New Roman"/>
                <w:szCs w:val="28"/>
              </w:rPr>
              <w:t>Иннокентьева</w:t>
            </w:r>
            <w:proofErr w:type="spellEnd"/>
            <w:r w:rsidRPr="00240804">
              <w:rPr>
                <w:rFonts w:ascii="Times New Roman" w:hAnsi="Times New Roman" w:cs="Times New Roman"/>
                <w:szCs w:val="28"/>
              </w:rPr>
              <w:t xml:space="preserve"> Татьяна Леонтьевна</w:t>
            </w:r>
          </w:p>
        </w:tc>
        <w:tc>
          <w:tcPr>
            <w:tcW w:w="2781" w:type="dxa"/>
          </w:tcPr>
          <w:p w:rsidR="00240804" w:rsidRPr="00CA0A4C" w:rsidRDefault="003854A7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</w:tc>
        <w:tc>
          <w:tcPr>
            <w:tcW w:w="1876" w:type="dxa"/>
          </w:tcPr>
          <w:p w:rsidR="00240804" w:rsidRPr="00CA0A4C" w:rsidRDefault="003854A7" w:rsidP="00CA0A4C">
            <w:pPr>
              <w:jc w:val="center"/>
            </w:pPr>
            <w:r>
              <w:rPr>
                <w:rFonts w:ascii="Times New Roman" w:hAnsi="Times New Roman" w:cs="Times New Roman"/>
              </w:rPr>
              <w:t>08.07.2022</w:t>
            </w:r>
          </w:p>
        </w:tc>
        <w:tc>
          <w:tcPr>
            <w:tcW w:w="1985" w:type="dxa"/>
          </w:tcPr>
          <w:p w:rsidR="00240804" w:rsidRPr="00CA0A4C" w:rsidRDefault="00240804" w:rsidP="00CA0A4C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08.07.2022 № 256</w:t>
            </w:r>
          </w:p>
        </w:tc>
        <w:tc>
          <w:tcPr>
            <w:tcW w:w="5211" w:type="dxa"/>
            <w:vMerge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0804" w:rsidRPr="00CA0A4C" w:rsidTr="00CA0A4C">
        <w:tc>
          <w:tcPr>
            <w:tcW w:w="675" w:type="dxa"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64" w:type="dxa"/>
          </w:tcPr>
          <w:p w:rsidR="00240804" w:rsidRPr="00240804" w:rsidRDefault="00240804" w:rsidP="00B40445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40804">
              <w:rPr>
                <w:rFonts w:ascii="Times New Roman" w:hAnsi="Times New Roman" w:cs="Times New Roman"/>
                <w:szCs w:val="28"/>
              </w:rPr>
              <w:t>Еримеева</w:t>
            </w:r>
            <w:proofErr w:type="spellEnd"/>
            <w:r w:rsidRPr="00240804">
              <w:rPr>
                <w:rFonts w:ascii="Times New Roman" w:hAnsi="Times New Roman" w:cs="Times New Roman"/>
                <w:szCs w:val="28"/>
              </w:rPr>
              <w:t xml:space="preserve"> Альбина Руслановна</w:t>
            </w:r>
          </w:p>
        </w:tc>
        <w:tc>
          <w:tcPr>
            <w:tcW w:w="2781" w:type="dxa"/>
          </w:tcPr>
          <w:p w:rsidR="00240804" w:rsidRPr="00CA0A4C" w:rsidRDefault="003854A7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</w:tc>
        <w:tc>
          <w:tcPr>
            <w:tcW w:w="1876" w:type="dxa"/>
          </w:tcPr>
          <w:p w:rsidR="00240804" w:rsidRPr="00CA0A4C" w:rsidRDefault="003854A7" w:rsidP="00CA0A4C">
            <w:pPr>
              <w:jc w:val="center"/>
            </w:pPr>
            <w:r>
              <w:rPr>
                <w:rFonts w:ascii="Times New Roman" w:hAnsi="Times New Roman" w:cs="Times New Roman"/>
              </w:rPr>
              <w:t>08.07.2022</w:t>
            </w:r>
          </w:p>
        </w:tc>
        <w:tc>
          <w:tcPr>
            <w:tcW w:w="1985" w:type="dxa"/>
          </w:tcPr>
          <w:p w:rsidR="00240804" w:rsidRPr="00CA0A4C" w:rsidRDefault="00240804" w:rsidP="00CA0A4C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08.07.2022 № 256</w:t>
            </w:r>
          </w:p>
        </w:tc>
        <w:tc>
          <w:tcPr>
            <w:tcW w:w="5211" w:type="dxa"/>
            <w:vMerge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0804" w:rsidRPr="00CA0A4C" w:rsidTr="00CA0A4C">
        <w:tc>
          <w:tcPr>
            <w:tcW w:w="675" w:type="dxa"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64" w:type="dxa"/>
          </w:tcPr>
          <w:p w:rsidR="00240804" w:rsidRPr="00240804" w:rsidRDefault="00240804" w:rsidP="00B40445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240804">
              <w:rPr>
                <w:rFonts w:ascii="Times New Roman" w:hAnsi="Times New Roman" w:cs="Times New Roman"/>
                <w:szCs w:val="28"/>
              </w:rPr>
              <w:t>Барабанова Уйгулана Афанасьевна</w:t>
            </w:r>
          </w:p>
        </w:tc>
        <w:tc>
          <w:tcPr>
            <w:tcW w:w="2781" w:type="dxa"/>
          </w:tcPr>
          <w:p w:rsidR="00240804" w:rsidRPr="00CA0A4C" w:rsidRDefault="003854A7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</w:tc>
        <w:tc>
          <w:tcPr>
            <w:tcW w:w="1876" w:type="dxa"/>
          </w:tcPr>
          <w:p w:rsidR="00240804" w:rsidRPr="00CA0A4C" w:rsidRDefault="003854A7" w:rsidP="00CA0A4C">
            <w:pPr>
              <w:jc w:val="center"/>
            </w:pPr>
            <w:r>
              <w:rPr>
                <w:rFonts w:ascii="Times New Roman" w:hAnsi="Times New Roman" w:cs="Times New Roman"/>
              </w:rPr>
              <w:t>08.07.2022</w:t>
            </w:r>
          </w:p>
        </w:tc>
        <w:tc>
          <w:tcPr>
            <w:tcW w:w="1985" w:type="dxa"/>
          </w:tcPr>
          <w:p w:rsidR="00240804" w:rsidRPr="00CA0A4C" w:rsidRDefault="00240804" w:rsidP="00CA0A4C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08.07.2022 № 256</w:t>
            </w:r>
          </w:p>
        </w:tc>
        <w:tc>
          <w:tcPr>
            <w:tcW w:w="5211" w:type="dxa"/>
            <w:vMerge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0804" w:rsidRPr="00CA0A4C" w:rsidTr="00CA0A4C">
        <w:tc>
          <w:tcPr>
            <w:tcW w:w="675" w:type="dxa"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64" w:type="dxa"/>
          </w:tcPr>
          <w:p w:rsidR="00240804" w:rsidRPr="00240804" w:rsidRDefault="00240804" w:rsidP="00B40445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240804">
              <w:rPr>
                <w:rFonts w:ascii="Times New Roman" w:hAnsi="Times New Roman" w:cs="Times New Roman"/>
                <w:szCs w:val="28"/>
              </w:rPr>
              <w:t>Саввинова Элеонора Афанасьевна</w:t>
            </w:r>
          </w:p>
        </w:tc>
        <w:tc>
          <w:tcPr>
            <w:tcW w:w="2781" w:type="dxa"/>
          </w:tcPr>
          <w:p w:rsidR="00240804" w:rsidRPr="00CA0A4C" w:rsidRDefault="003854A7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</w:tc>
        <w:tc>
          <w:tcPr>
            <w:tcW w:w="1876" w:type="dxa"/>
          </w:tcPr>
          <w:p w:rsidR="00240804" w:rsidRPr="00CA0A4C" w:rsidRDefault="003854A7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08.07.2022</w:t>
            </w:r>
          </w:p>
        </w:tc>
        <w:tc>
          <w:tcPr>
            <w:tcW w:w="1985" w:type="dxa"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08.07.2022 № 256</w:t>
            </w:r>
          </w:p>
        </w:tc>
        <w:tc>
          <w:tcPr>
            <w:tcW w:w="5211" w:type="dxa"/>
            <w:vMerge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0804" w:rsidRPr="00CA0A4C" w:rsidTr="00CA0A4C">
        <w:tc>
          <w:tcPr>
            <w:tcW w:w="675" w:type="dxa"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CA0A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64" w:type="dxa"/>
          </w:tcPr>
          <w:p w:rsidR="00240804" w:rsidRPr="00240804" w:rsidRDefault="00240804" w:rsidP="00B40445">
            <w:pPr>
              <w:tabs>
                <w:tab w:val="left" w:pos="12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804">
              <w:rPr>
                <w:rFonts w:ascii="Times New Roman" w:hAnsi="Times New Roman" w:cs="Times New Roman"/>
                <w:szCs w:val="28"/>
              </w:rPr>
              <w:t>Лукин Николай Николаевич</w:t>
            </w:r>
          </w:p>
        </w:tc>
        <w:tc>
          <w:tcPr>
            <w:tcW w:w="2781" w:type="dxa"/>
          </w:tcPr>
          <w:p w:rsidR="00240804" w:rsidRPr="00CA0A4C" w:rsidRDefault="003854A7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</w:tc>
        <w:tc>
          <w:tcPr>
            <w:tcW w:w="1876" w:type="dxa"/>
          </w:tcPr>
          <w:p w:rsidR="00240804" w:rsidRPr="00CA0A4C" w:rsidRDefault="003854A7" w:rsidP="00CA0A4C">
            <w:pPr>
              <w:jc w:val="center"/>
            </w:pPr>
            <w:r>
              <w:rPr>
                <w:rFonts w:ascii="Times New Roman" w:hAnsi="Times New Roman" w:cs="Times New Roman"/>
              </w:rPr>
              <w:t>08.07.2022</w:t>
            </w:r>
          </w:p>
        </w:tc>
        <w:tc>
          <w:tcPr>
            <w:tcW w:w="1985" w:type="dxa"/>
          </w:tcPr>
          <w:p w:rsidR="00240804" w:rsidRPr="00CA0A4C" w:rsidRDefault="00240804" w:rsidP="00CA0A4C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08.07.2022 № 256</w:t>
            </w:r>
          </w:p>
        </w:tc>
        <w:tc>
          <w:tcPr>
            <w:tcW w:w="5211" w:type="dxa"/>
            <w:vMerge/>
          </w:tcPr>
          <w:p w:rsidR="00240804" w:rsidRPr="00CA0A4C" w:rsidRDefault="00240804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0A4C" w:rsidRPr="00CA0A4C" w:rsidRDefault="00CA0A4C" w:rsidP="00CA0A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A0A4C" w:rsidRPr="00CA0A4C" w:rsidSect="00240804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A4C"/>
    <w:rsid w:val="000E579E"/>
    <w:rsid w:val="00240804"/>
    <w:rsid w:val="003854A7"/>
    <w:rsid w:val="00575196"/>
    <w:rsid w:val="006B79A4"/>
    <w:rsid w:val="00C43A8A"/>
    <w:rsid w:val="00CA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Рожина Мария Павловна</dc:creator>
  <cp:lastModifiedBy>Андреева Вера Анатольевна</cp:lastModifiedBy>
  <cp:revision>5</cp:revision>
  <dcterms:created xsi:type="dcterms:W3CDTF">2022-07-08T06:40:00Z</dcterms:created>
  <dcterms:modified xsi:type="dcterms:W3CDTF">2022-07-08T07:00:00Z</dcterms:modified>
</cp:coreProperties>
</file>