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E1F" w:rsidRPr="00DA70DB" w:rsidRDefault="00A70E1F" w:rsidP="00300047">
      <w:pPr>
        <w:pStyle w:val="a7"/>
        <w:ind w:left="5954"/>
        <w:jc w:val="center"/>
        <w:rPr>
          <w:rFonts w:ascii="Times New Roman" w:hAnsi="Times New Roman" w:cs="Times New Roman"/>
          <w:sz w:val="24"/>
          <w:szCs w:val="24"/>
        </w:rPr>
      </w:pPr>
      <w:bookmarkStart w:id="0" w:name="_GoBack"/>
      <w:bookmarkEnd w:id="0"/>
      <w:r w:rsidRPr="00DA70DB">
        <w:rPr>
          <w:rFonts w:ascii="Times New Roman" w:hAnsi="Times New Roman" w:cs="Times New Roman"/>
          <w:sz w:val="24"/>
          <w:szCs w:val="24"/>
        </w:rPr>
        <w:t>УТВЕРЖДАЮ</w:t>
      </w:r>
    </w:p>
    <w:p w:rsidR="005866E2" w:rsidRDefault="005866E2" w:rsidP="005866E2">
      <w:pPr>
        <w:pStyle w:val="a7"/>
        <w:ind w:left="5954"/>
        <w:jc w:val="center"/>
        <w:rPr>
          <w:rFonts w:ascii="Times New Roman" w:hAnsi="Times New Roman" w:cs="Times New Roman"/>
          <w:sz w:val="24"/>
          <w:szCs w:val="24"/>
        </w:rPr>
      </w:pPr>
      <w:r>
        <w:rPr>
          <w:rFonts w:ascii="Times New Roman" w:hAnsi="Times New Roman" w:cs="Times New Roman"/>
          <w:sz w:val="24"/>
          <w:szCs w:val="24"/>
        </w:rPr>
        <w:t>Заместитель руководителя Управления</w:t>
      </w:r>
    </w:p>
    <w:p w:rsidR="005866E2" w:rsidRDefault="005866E2" w:rsidP="005866E2">
      <w:pPr>
        <w:pStyle w:val="a7"/>
        <w:ind w:left="5954"/>
        <w:jc w:val="center"/>
        <w:rPr>
          <w:rFonts w:ascii="Times New Roman" w:hAnsi="Times New Roman" w:cs="Times New Roman"/>
          <w:sz w:val="24"/>
          <w:szCs w:val="24"/>
        </w:rPr>
      </w:pPr>
      <w:r>
        <w:rPr>
          <w:rFonts w:ascii="Times New Roman" w:hAnsi="Times New Roman" w:cs="Times New Roman"/>
          <w:sz w:val="24"/>
          <w:szCs w:val="24"/>
        </w:rPr>
        <w:t>Федерального казначейства</w:t>
      </w:r>
    </w:p>
    <w:p w:rsidR="005866E2" w:rsidRDefault="005866E2" w:rsidP="005866E2">
      <w:pPr>
        <w:pStyle w:val="a7"/>
        <w:ind w:left="5954"/>
        <w:jc w:val="center"/>
        <w:rPr>
          <w:rFonts w:ascii="Times New Roman" w:hAnsi="Times New Roman" w:cs="Times New Roman"/>
          <w:sz w:val="24"/>
          <w:szCs w:val="24"/>
        </w:rPr>
      </w:pPr>
      <w:r>
        <w:rPr>
          <w:rFonts w:ascii="Times New Roman" w:hAnsi="Times New Roman" w:cs="Times New Roman"/>
          <w:sz w:val="24"/>
          <w:szCs w:val="24"/>
        </w:rPr>
        <w:t>по Республике Саха (Якутия)</w:t>
      </w:r>
    </w:p>
    <w:p w:rsidR="005866E2" w:rsidRDefault="005866E2" w:rsidP="005866E2">
      <w:pPr>
        <w:pStyle w:val="a7"/>
        <w:ind w:left="5954"/>
        <w:jc w:val="center"/>
        <w:rPr>
          <w:rFonts w:ascii="Times New Roman" w:hAnsi="Times New Roman" w:cs="Times New Roman"/>
          <w:sz w:val="24"/>
          <w:szCs w:val="24"/>
        </w:rPr>
      </w:pPr>
      <w:r>
        <w:rPr>
          <w:rFonts w:ascii="Times New Roman" w:hAnsi="Times New Roman" w:cs="Times New Roman"/>
          <w:sz w:val="24"/>
          <w:szCs w:val="24"/>
        </w:rPr>
        <w:t>________________</w:t>
      </w:r>
      <w:r w:rsidR="00373781">
        <w:rPr>
          <w:rFonts w:ascii="Times New Roman" w:hAnsi="Times New Roman" w:cs="Times New Roman"/>
          <w:sz w:val="24"/>
          <w:szCs w:val="24"/>
        </w:rPr>
        <w:t>А</w:t>
      </w:r>
      <w:r>
        <w:rPr>
          <w:rFonts w:ascii="Times New Roman" w:hAnsi="Times New Roman" w:cs="Times New Roman"/>
          <w:sz w:val="24"/>
          <w:szCs w:val="24"/>
        </w:rPr>
        <w:t xml:space="preserve">. </w:t>
      </w:r>
      <w:r w:rsidR="002A65FC">
        <w:rPr>
          <w:rFonts w:ascii="Times New Roman" w:hAnsi="Times New Roman" w:cs="Times New Roman"/>
          <w:sz w:val="24"/>
          <w:szCs w:val="24"/>
        </w:rPr>
        <w:t>В</w:t>
      </w:r>
      <w:r>
        <w:rPr>
          <w:rFonts w:ascii="Times New Roman" w:hAnsi="Times New Roman" w:cs="Times New Roman"/>
          <w:sz w:val="24"/>
          <w:szCs w:val="24"/>
        </w:rPr>
        <w:t>. Романова</w:t>
      </w:r>
    </w:p>
    <w:p w:rsidR="00A70E1F" w:rsidRPr="00CC10B4" w:rsidRDefault="005866E2" w:rsidP="005866E2">
      <w:pPr>
        <w:pStyle w:val="a7"/>
        <w:ind w:left="5954"/>
        <w:jc w:val="center"/>
        <w:rPr>
          <w:rFonts w:ascii="Times New Roman" w:hAnsi="Times New Roman" w:cs="Times New Roman"/>
          <w:sz w:val="26"/>
          <w:szCs w:val="26"/>
        </w:rPr>
      </w:pPr>
      <w:r w:rsidRPr="00DA70DB">
        <w:rPr>
          <w:rFonts w:ascii="Times New Roman" w:hAnsi="Times New Roman" w:cs="Times New Roman"/>
          <w:sz w:val="24"/>
          <w:szCs w:val="24"/>
        </w:rPr>
        <w:t xml:space="preserve"> </w:t>
      </w:r>
      <w:r w:rsidR="00A70E1F" w:rsidRPr="00DA70DB">
        <w:rPr>
          <w:rFonts w:ascii="Times New Roman" w:hAnsi="Times New Roman" w:cs="Times New Roman"/>
          <w:sz w:val="24"/>
          <w:szCs w:val="24"/>
        </w:rPr>
        <w:t>«____»________________20</w:t>
      </w:r>
      <w:r w:rsidR="005354AF">
        <w:rPr>
          <w:rFonts w:ascii="Times New Roman" w:hAnsi="Times New Roman" w:cs="Times New Roman"/>
          <w:sz w:val="24"/>
          <w:szCs w:val="24"/>
        </w:rPr>
        <w:t>2</w:t>
      </w:r>
      <w:r w:rsidR="00373781">
        <w:rPr>
          <w:rFonts w:ascii="Times New Roman" w:hAnsi="Times New Roman" w:cs="Times New Roman"/>
          <w:sz w:val="24"/>
          <w:szCs w:val="24"/>
        </w:rPr>
        <w:t>4</w:t>
      </w:r>
      <w:r w:rsidR="00A70E1F" w:rsidRPr="00DA70DB">
        <w:rPr>
          <w:rFonts w:ascii="Times New Roman" w:hAnsi="Times New Roman" w:cs="Times New Roman"/>
          <w:sz w:val="24"/>
          <w:szCs w:val="24"/>
        </w:rPr>
        <w:t xml:space="preserve"> г</w:t>
      </w:r>
      <w:r w:rsidR="00A70E1F" w:rsidRPr="00CC10B4">
        <w:rPr>
          <w:rFonts w:ascii="Times New Roman" w:hAnsi="Times New Roman" w:cs="Times New Roman"/>
          <w:sz w:val="26"/>
          <w:szCs w:val="26"/>
        </w:rPr>
        <w:t>.</w:t>
      </w:r>
    </w:p>
    <w:p w:rsidR="00A70E1F" w:rsidRDefault="00A70E1F" w:rsidP="00300047">
      <w:pPr>
        <w:pStyle w:val="ConsPlusNormal"/>
        <w:jc w:val="both"/>
        <w:rPr>
          <w:rFonts w:ascii="Times New Roman" w:hAnsi="Times New Roman" w:cs="Times New Roman"/>
          <w:sz w:val="28"/>
          <w:szCs w:val="28"/>
        </w:rPr>
      </w:pPr>
    </w:p>
    <w:p w:rsidR="00A70E1F" w:rsidRPr="00965650" w:rsidRDefault="00A70E1F" w:rsidP="00300047">
      <w:pPr>
        <w:pStyle w:val="ConsPlusNormal"/>
        <w:jc w:val="both"/>
        <w:rPr>
          <w:rFonts w:ascii="Times New Roman" w:hAnsi="Times New Roman" w:cs="Times New Roman"/>
          <w:sz w:val="28"/>
          <w:szCs w:val="28"/>
        </w:rPr>
      </w:pPr>
    </w:p>
    <w:p w:rsidR="0029302D" w:rsidRPr="00DA70DB" w:rsidRDefault="0029302D" w:rsidP="00300047">
      <w:pPr>
        <w:pStyle w:val="ConsPlusNormal"/>
        <w:jc w:val="center"/>
        <w:rPr>
          <w:rFonts w:ascii="Times New Roman" w:hAnsi="Times New Roman" w:cs="Times New Roman"/>
          <w:b/>
          <w:sz w:val="24"/>
          <w:szCs w:val="24"/>
        </w:rPr>
      </w:pPr>
      <w:r w:rsidRPr="00DA70DB">
        <w:rPr>
          <w:rFonts w:ascii="Times New Roman" w:hAnsi="Times New Roman" w:cs="Times New Roman"/>
          <w:b/>
          <w:sz w:val="24"/>
          <w:szCs w:val="24"/>
        </w:rPr>
        <w:t>Должностной регламент</w:t>
      </w:r>
    </w:p>
    <w:p w:rsidR="00A85DD0" w:rsidRPr="00A85DD0" w:rsidRDefault="008C2349" w:rsidP="00300047">
      <w:pPr>
        <w:pStyle w:val="ConsPlusNormal"/>
        <w:jc w:val="center"/>
        <w:rPr>
          <w:rFonts w:ascii="Times New Roman" w:hAnsi="Times New Roman" w:cs="Times New Roman"/>
          <w:b/>
          <w:sz w:val="28"/>
          <w:szCs w:val="28"/>
        </w:rPr>
      </w:pPr>
      <w:r>
        <w:rPr>
          <w:rFonts w:ascii="Times New Roman" w:hAnsi="Times New Roman" w:cs="Times New Roman"/>
          <w:sz w:val="24"/>
          <w:szCs w:val="24"/>
          <w:u w:val="single"/>
        </w:rPr>
        <w:t>казначея</w:t>
      </w:r>
      <w:r w:rsidR="00A85DD0" w:rsidRPr="00A85DD0">
        <w:rPr>
          <w:rFonts w:ascii="Times New Roman" w:hAnsi="Times New Roman" w:cs="Times New Roman"/>
          <w:sz w:val="24"/>
          <w:szCs w:val="24"/>
          <w:u w:val="single"/>
        </w:rPr>
        <w:t xml:space="preserve"> отдела кассового обслуживания исполнения бюджетов</w:t>
      </w:r>
      <w:r w:rsidR="00A85DD0" w:rsidRPr="007F3FE4">
        <w:rPr>
          <w:rFonts w:ascii="Times New Roman" w:hAnsi="Times New Roman" w:cs="Times New Roman"/>
          <w:b/>
          <w:sz w:val="28"/>
          <w:szCs w:val="28"/>
        </w:rPr>
        <w:t xml:space="preserve"> </w:t>
      </w:r>
    </w:p>
    <w:p w:rsidR="0029302D" w:rsidRPr="007F3FE4" w:rsidRDefault="0029302D" w:rsidP="004655E6">
      <w:pPr>
        <w:pStyle w:val="ConsPlusNormal"/>
        <w:jc w:val="center"/>
        <w:rPr>
          <w:rFonts w:ascii="Times New Roman" w:hAnsi="Times New Roman" w:cs="Times New Roman"/>
          <w:b/>
          <w:sz w:val="16"/>
          <w:szCs w:val="16"/>
        </w:rPr>
      </w:pPr>
      <w:r w:rsidRPr="007F3FE4">
        <w:rPr>
          <w:rFonts w:ascii="Times New Roman" w:hAnsi="Times New Roman" w:cs="Times New Roman"/>
          <w:b/>
          <w:sz w:val="16"/>
          <w:szCs w:val="16"/>
        </w:rPr>
        <w:t>(наименование должности, наименование структурного</w:t>
      </w:r>
      <w:r w:rsidR="00C507B1" w:rsidRPr="007F3FE4">
        <w:rPr>
          <w:rFonts w:ascii="Times New Roman" w:hAnsi="Times New Roman" w:cs="Times New Roman"/>
          <w:b/>
          <w:sz w:val="16"/>
          <w:szCs w:val="16"/>
        </w:rPr>
        <w:t xml:space="preserve"> </w:t>
      </w:r>
      <w:r w:rsidRPr="007F3FE4">
        <w:rPr>
          <w:rFonts w:ascii="Times New Roman" w:hAnsi="Times New Roman" w:cs="Times New Roman"/>
          <w:b/>
          <w:sz w:val="16"/>
          <w:szCs w:val="16"/>
        </w:rPr>
        <w:t xml:space="preserve">подразделения </w:t>
      </w:r>
      <w:r w:rsidR="0044394B">
        <w:rPr>
          <w:rFonts w:ascii="Times New Roman" w:hAnsi="Times New Roman" w:cs="Times New Roman"/>
          <w:b/>
          <w:sz w:val="16"/>
          <w:szCs w:val="16"/>
        </w:rPr>
        <w:t>УФК</w:t>
      </w:r>
      <w:r w:rsidR="00EB5DA6" w:rsidRPr="007F3FE4">
        <w:rPr>
          <w:rFonts w:ascii="Times New Roman" w:hAnsi="Times New Roman" w:cs="Times New Roman"/>
          <w:b/>
          <w:sz w:val="16"/>
          <w:szCs w:val="16"/>
        </w:rPr>
        <w:t xml:space="preserve"> по </w:t>
      </w:r>
      <w:r w:rsidR="0044394B" w:rsidRPr="0044394B">
        <w:rPr>
          <w:rFonts w:ascii="Times New Roman" w:hAnsi="Times New Roman" w:cs="Times New Roman"/>
          <w:b/>
          <w:sz w:val="16"/>
          <w:szCs w:val="16"/>
        </w:rPr>
        <w:t>Республике Саха (Якутия)</w:t>
      </w:r>
      <w:r w:rsidR="00EB5DA6" w:rsidRPr="007F3FE4">
        <w:rPr>
          <w:rFonts w:ascii="Times New Roman" w:hAnsi="Times New Roman" w:cs="Times New Roman"/>
          <w:b/>
          <w:sz w:val="16"/>
          <w:szCs w:val="16"/>
        </w:rPr>
        <w:t>)</w:t>
      </w:r>
    </w:p>
    <w:p w:rsidR="0029302D" w:rsidRPr="004655E6" w:rsidRDefault="0029302D" w:rsidP="004655E6">
      <w:pPr>
        <w:pStyle w:val="ConsPlusNormal"/>
        <w:jc w:val="center"/>
        <w:rPr>
          <w:rFonts w:ascii="Times New Roman" w:hAnsi="Times New Roman" w:cs="Times New Roman"/>
          <w:sz w:val="24"/>
          <w:szCs w:val="24"/>
        </w:rPr>
      </w:pPr>
    </w:p>
    <w:p w:rsidR="0029302D" w:rsidRPr="00DA70DB" w:rsidRDefault="0029302D" w:rsidP="004655E6">
      <w:pPr>
        <w:pStyle w:val="ConsPlusNormal"/>
        <w:jc w:val="center"/>
        <w:outlineLvl w:val="1"/>
        <w:rPr>
          <w:rFonts w:ascii="Times New Roman" w:hAnsi="Times New Roman" w:cs="Times New Roman"/>
          <w:b/>
          <w:sz w:val="24"/>
          <w:szCs w:val="24"/>
        </w:rPr>
      </w:pPr>
      <w:r w:rsidRPr="00DA70DB">
        <w:rPr>
          <w:rFonts w:ascii="Times New Roman" w:hAnsi="Times New Roman" w:cs="Times New Roman"/>
          <w:b/>
          <w:sz w:val="24"/>
          <w:szCs w:val="24"/>
        </w:rPr>
        <w:t>I. Общие положения</w:t>
      </w:r>
    </w:p>
    <w:p w:rsidR="0029302D" w:rsidRPr="00DA70DB" w:rsidRDefault="0029302D" w:rsidP="004655E6">
      <w:pPr>
        <w:pStyle w:val="ConsPlusNormal"/>
        <w:ind w:firstLine="540"/>
        <w:jc w:val="both"/>
        <w:rPr>
          <w:rFonts w:ascii="Times New Roman" w:hAnsi="Times New Roman" w:cs="Times New Roman"/>
          <w:b/>
          <w:sz w:val="24"/>
          <w:szCs w:val="24"/>
        </w:rPr>
      </w:pPr>
    </w:p>
    <w:p w:rsidR="0029302D" w:rsidRPr="00A85DD0" w:rsidRDefault="0029302D" w:rsidP="00EB4662">
      <w:pPr>
        <w:pStyle w:val="ConsPlusNormal"/>
        <w:tabs>
          <w:tab w:val="left" w:pos="709"/>
        </w:tabs>
        <w:ind w:firstLine="709"/>
        <w:jc w:val="both"/>
        <w:rPr>
          <w:rFonts w:ascii="Times New Roman" w:hAnsi="Times New Roman" w:cs="Times New Roman"/>
          <w:sz w:val="24"/>
          <w:szCs w:val="24"/>
        </w:rPr>
      </w:pPr>
      <w:r w:rsidRPr="00DA70DB">
        <w:rPr>
          <w:rFonts w:ascii="Times New Roman" w:hAnsi="Times New Roman" w:cs="Times New Roman"/>
          <w:sz w:val="24"/>
          <w:szCs w:val="24"/>
        </w:rPr>
        <w:t>1.</w:t>
      </w:r>
      <w:r w:rsidR="00DD3510">
        <w:rPr>
          <w:rFonts w:ascii="Times New Roman" w:hAnsi="Times New Roman" w:cs="Times New Roman"/>
          <w:sz w:val="24"/>
          <w:szCs w:val="24"/>
        </w:rPr>
        <w:t>1.</w:t>
      </w:r>
      <w:r w:rsidRPr="00DA70DB">
        <w:rPr>
          <w:rFonts w:ascii="Times New Roman" w:hAnsi="Times New Roman" w:cs="Times New Roman"/>
          <w:sz w:val="24"/>
          <w:szCs w:val="24"/>
        </w:rPr>
        <w:t xml:space="preserve"> Должность </w:t>
      </w:r>
      <w:r w:rsidRPr="00A85DD0">
        <w:rPr>
          <w:rFonts w:ascii="Times New Roman" w:hAnsi="Times New Roman" w:cs="Times New Roman"/>
          <w:sz w:val="24"/>
          <w:szCs w:val="24"/>
        </w:rPr>
        <w:t xml:space="preserve">федеральной государственной гражданской службы (далее - гражданская служба) </w:t>
      </w:r>
      <w:r w:rsidR="008C2349" w:rsidRPr="008C2349">
        <w:rPr>
          <w:rFonts w:ascii="Times New Roman" w:hAnsi="Times New Roman" w:cs="Times New Roman"/>
          <w:sz w:val="24"/>
          <w:szCs w:val="24"/>
        </w:rPr>
        <w:t>казначея</w:t>
      </w:r>
      <w:r w:rsidRPr="00A85DD0">
        <w:rPr>
          <w:rFonts w:ascii="Times New Roman" w:hAnsi="Times New Roman" w:cs="Times New Roman"/>
          <w:sz w:val="24"/>
          <w:szCs w:val="24"/>
        </w:rPr>
        <w:t xml:space="preserve"> относится к </w:t>
      </w:r>
      <w:r w:rsidR="008C2349">
        <w:rPr>
          <w:rFonts w:ascii="Times New Roman" w:hAnsi="Times New Roman" w:cs="Times New Roman"/>
          <w:color w:val="000000"/>
          <w:sz w:val="24"/>
          <w:szCs w:val="24"/>
        </w:rPr>
        <w:t>старшей</w:t>
      </w:r>
      <w:r w:rsidR="00A85DD0" w:rsidRPr="00A85DD0">
        <w:rPr>
          <w:color w:val="000000"/>
          <w:sz w:val="24"/>
          <w:szCs w:val="24"/>
        </w:rPr>
        <w:t xml:space="preserve"> </w:t>
      </w:r>
      <w:r w:rsidRPr="00A85DD0">
        <w:rPr>
          <w:rFonts w:ascii="Times New Roman" w:hAnsi="Times New Roman" w:cs="Times New Roman"/>
          <w:sz w:val="24"/>
          <w:szCs w:val="24"/>
        </w:rPr>
        <w:t xml:space="preserve">группе должностей гражданской службы категории </w:t>
      </w:r>
      <w:r w:rsidR="00A85DD0" w:rsidRPr="00A85DD0">
        <w:rPr>
          <w:rFonts w:ascii="Times New Roman" w:hAnsi="Times New Roman" w:cs="Times New Roman"/>
          <w:color w:val="000000"/>
          <w:sz w:val="24"/>
          <w:szCs w:val="24"/>
        </w:rPr>
        <w:t>«</w:t>
      </w:r>
      <w:r w:rsidR="008C2349" w:rsidRPr="008C2349">
        <w:rPr>
          <w:rFonts w:ascii="Times New Roman" w:hAnsi="Times New Roman" w:cs="Times New Roman"/>
          <w:color w:val="000000"/>
          <w:sz w:val="24"/>
          <w:szCs w:val="24"/>
        </w:rPr>
        <w:t>С</w:t>
      </w:r>
      <w:r w:rsidR="00A85DD0" w:rsidRPr="008C2349">
        <w:rPr>
          <w:rFonts w:ascii="Times New Roman" w:hAnsi="Times New Roman" w:cs="Times New Roman"/>
          <w:color w:val="000000"/>
          <w:sz w:val="24"/>
          <w:szCs w:val="24"/>
        </w:rPr>
        <w:t>пециалисты</w:t>
      </w:r>
      <w:r w:rsidR="00A85DD0" w:rsidRPr="00A85DD0">
        <w:rPr>
          <w:rFonts w:ascii="Times New Roman" w:hAnsi="Times New Roman" w:cs="Times New Roman"/>
          <w:color w:val="000000"/>
          <w:sz w:val="24"/>
          <w:szCs w:val="24"/>
        </w:rPr>
        <w:t>».</w:t>
      </w:r>
      <w:r w:rsidR="00751AEE" w:rsidRPr="00A85DD0">
        <w:rPr>
          <w:rFonts w:ascii="Times New Roman" w:hAnsi="Times New Roman" w:cs="Times New Roman"/>
          <w:sz w:val="24"/>
          <w:szCs w:val="24"/>
        </w:rPr>
        <w:t xml:space="preserve"> </w:t>
      </w:r>
    </w:p>
    <w:p w:rsidR="0029302D" w:rsidRPr="00A85DD0" w:rsidRDefault="0029302D" w:rsidP="00EB4662">
      <w:pPr>
        <w:pStyle w:val="ConsPlusNormal"/>
        <w:ind w:firstLine="709"/>
        <w:jc w:val="both"/>
        <w:rPr>
          <w:rFonts w:ascii="Times New Roman" w:hAnsi="Times New Roman" w:cs="Times New Roman"/>
          <w:sz w:val="24"/>
          <w:szCs w:val="24"/>
        </w:rPr>
      </w:pPr>
      <w:r w:rsidRPr="00A85DD0">
        <w:rPr>
          <w:rFonts w:ascii="Times New Roman" w:hAnsi="Times New Roman" w:cs="Times New Roman"/>
          <w:sz w:val="24"/>
          <w:szCs w:val="24"/>
        </w:rPr>
        <w:t>Регистрационный номер</w:t>
      </w:r>
      <w:r w:rsidR="00751AEE" w:rsidRPr="00A85DD0">
        <w:rPr>
          <w:rFonts w:ascii="Times New Roman" w:hAnsi="Times New Roman" w:cs="Times New Roman"/>
          <w:sz w:val="24"/>
          <w:szCs w:val="24"/>
        </w:rPr>
        <w:t xml:space="preserve"> (код) должности - </w:t>
      </w:r>
      <w:r w:rsidR="008C2349" w:rsidRPr="008C2349">
        <w:rPr>
          <w:rFonts w:ascii="Times New Roman" w:hAnsi="Times New Roman" w:cs="Times New Roman"/>
          <w:sz w:val="24"/>
          <w:szCs w:val="24"/>
        </w:rPr>
        <w:t>11-3-4-</w:t>
      </w:r>
      <w:r w:rsidR="00003BB7">
        <w:rPr>
          <w:rFonts w:ascii="Times New Roman" w:hAnsi="Times New Roman" w:cs="Times New Roman"/>
          <w:sz w:val="24"/>
          <w:szCs w:val="24"/>
        </w:rPr>
        <w:t>076</w:t>
      </w:r>
      <w:r w:rsidR="00751AEE" w:rsidRPr="00A85DD0">
        <w:rPr>
          <w:rFonts w:ascii="Times New Roman" w:hAnsi="Times New Roman" w:cs="Times New Roman"/>
          <w:sz w:val="24"/>
          <w:szCs w:val="24"/>
        </w:rPr>
        <w:t>.</w:t>
      </w:r>
    </w:p>
    <w:p w:rsidR="0029302D" w:rsidRPr="00A85DD0"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2. Область профессиональной служебной деятельности</w:t>
      </w:r>
      <w:r w:rsidR="0029302D" w:rsidRPr="00965650">
        <w:rPr>
          <w:rFonts w:ascii="Times New Roman" w:hAnsi="Times New Roman" w:cs="Times New Roman"/>
          <w:sz w:val="28"/>
          <w:szCs w:val="28"/>
        </w:rPr>
        <w:t xml:space="preserve"> </w:t>
      </w:r>
      <w:r w:rsidR="008C2349">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A85DD0" w:rsidRPr="00A85DD0">
        <w:rPr>
          <w:rFonts w:ascii="Times New Roman" w:hAnsi="Times New Roman" w:cs="Times New Roman"/>
          <w:sz w:val="24"/>
          <w:szCs w:val="24"/>
        </w:rPr>
        <w:t>«Регулирование бюджетной системы»</w:t>
      </w:r>
      <w:r w:rsidR="00BD4781" w:rsidRPr="00A85DD0">
        <w:rPr>
          <w:rFonts w:ascii="Times New Roman" w:hAnsi="Times New Roman" w:cs="Times New Roman"/>
          <w:sz w:val="24"/>
          <w:szCs w:val="24"/>
        </w:rPr>
        <w:t>.</w:t>
      </w:r>
    </w:p>
    <w:p w:rsidR="00A85DD0" w:rsidRPr="00A85DD0"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 xml:space="preserve">3. Вид профессиональной служебной </w:t>
      </w:r>
      <w:r w:rsidR="0029302D" w:rsidRPr="00A85DD0">
        <w:rPr>
          <w:rFonts w:ascii="Times New Roman" w:hAnsi="Times New Roman" w:cs="Times New Roman"/>
          <w:sz w:val="24"/>
          <w:szCs w:val="24"/>
        </w:rPr>
        <w:t>деятельности</w:t>
      </w:r>
      <w:r w:rsidR="0029302D" w:rsidRPr="00A85DD0">
        <w:rPr>
          <w:rFonts w:ascii="Times New Roman" w:hAnsi="Times New Roman" w:cs="Times New Roman"/>
          <w:sz w:val="28"/>
          <w:szCs w:val="28"/>
        </w:rPr>
        <w:t xml:space="preserve"> </w:t>
      </w:r>
      <w:r w:rsidR="008C2349">
        <w:rPr>
          <w:rFonts w:ascii="Times New Roman" w:hAnsi="Times New Roman" w:cs="Times New Roman"/>
          <w:sz w:val="24"/>
          <w:szCs w:val="24"/>
        </w:rPr>
        <w:t>казначея</w:t>
      </w:r>
      <w:r w:rsidR="00A85DD0" w:rsidRPr="00A85DD0">
        <w:rPr>
          <w:rFonts w:ascii="Times New Roman" w:hAnsi="Times New Roman" w:cs="Times New Roman"/>
          <w:sz w:val="24"/>
          <w:szCs w:val="24"/>
        </w:rPr>
        <w:t xml:space="preserve">: </w:t>
      </w:r>
      <w:r w:rsidR="00EB4662">
        <w:rPr>
          <w:rFonts w:ascii="Times New Roman" w:hAnsi="Times New Roman" w:cs="Times New Roman"/>
          <w:sz w:val="24"/>
          <w:szCs w:val="24"/>
        </w:rPr>
        <w:t>«К</w:t>
      </w:r>
      <w:r w:rsidR="00A85DD0" w:rsidRPr="00A85DD0">
        <w:rPr>
          <w:rFonts w:ascii="Times New Roman" w:hAnsi="Times New Roman" w:cs="Times New Roman"/>
          <w:sz w:val="24"/>
          <w:szCs w:val="24"/>
        </w:rPr>
        <w:t>ассовое обслуживание исполнения бюджетов</w:t>
      </w:r>
      <w:r w:rsidR="00EB4662">
        <w:rPr>
          <w:rFonts w:ascii="Times New Roman" w:hAnsi="Times New Roman" w:cs="Times New Roman"/>
          <w:sz w:val="24"/>
          <w:szCs w:val="24"/>
        </w:rPr>
        <w:t>»</w:t>
      </w:r>
      <w:r w:rsidR="00A85DD0" w:rsidRPr="00A85DD0">
        <w:rPr>
          <w:rFonts w:ascii="Times New Roman" w:hAnsi="Times New Roman" w:cs="Times New Roman"/>
          <w:sz w:val="24"/>
          <w:szCs w:val="24"/>
        </w:rPr>
        <w:t>.</w:t>
      </w:r>
    </w:p>
    <w:p w:rsidR="00A85DD0" w:rsidRPr="00A85DD0" w:rsidRDefault="00DD3510" w:rsidP="00EB4662">
      <w:pPr>
        <w:pStyle w:val="ConsPlusNormal"/>
        <w:ind w:firstLine="709"/>
        <w:jc w:val="both"/>
        <w:rPr>
          <w:rFonts w:ascii="Times New Roman" w:hAnsi="Times New Roman" w:cs="Times New Roman"/>
          <w:sz w:val="24"/>
          <w:szCs w:val="24"/>
        </w:rPr>
      </w:pPr>
      <w:r w:rsidRPr="00A85DD0">
        <w:rPr>
          <w:rFonts w:ascii="Times New Roman" w:hAnsi="Times New Roman" w:cs="Times New Roman"/>
          <w:sz w:val="24"/>
          <w:szCs w:val="24"/>
        </w:rPr>
        <w:t>1.</w:t>
      </w:r>
      <w:r w:rsidR="0029302D" w:rsidRPr="00A85DD0">
        <w:rPr>
          <w:rFonts w:ascii="Times New Roman" w:hAnsi="Times New Roman" w:cs="Times New Roman"/>
          <w:sz w:val="24"/>
          <w:szCs w:val="24"/>
        </w:rPr>
        <w:t>4. Назначение на должность и освобождение от должности</w:t>
      </w:r>
      <w:r w:rsidR="0029302D" w:rsidRPr="00A85DD0">
        <w:rPr>
          <w:rFonts w:ascii="Times New Roman" w:hAnsi="Times New Roman" w:cs="Times New Roman"/>
          <w:sz w:val="28"/>
          <w:szCs w:val="28"/>
        </w:rPr>
        <w:t xml:space="preserve"> </w:t>
      </w:r>
      <w:r w:rsidR="008C2349">
        <w:rPr>
          <w:rFonts w:ascii="Times New Roman" w:hAnsi="Times New Roman" w:cs="Times New Roman"/>
          <w:sz w:val="24"/>
          <w:szCs w:val="24"/>
        </w:rPr>
        <w:t>казначея</w:t>
      </w:r>
      <w:r w:rsidR="0029302D" w:rsidRPr="00A85DD0">
        <w:rPr>
          <w:rFonts w:ascii="Times New Roman" w:hAnsi="Times New Roman" w:cs="Times New Roman"/>
          <w:sz w:val="28"/>
          <w:szCs w:val="28"/>
        </w:rPr>
        <w:t xml:space="preserve"> </w:t>
      </w:r>
      <w:r w:rsidR="0029302D" w:rsidRPr="00A85DD0">
        <w:rPr>
          <w:rFonts w:ascii="Times New Roman" w:hAnsi="Times New Roman" w:cs="Times New Roman"/>
          <w:sz w:val="24"/>
          <w:szCs w:val="24"/>
        </w:rPr>
        <w:t>осуществляется</w:t>
      </w:r>
      <w:r w:rsidR="0029302D" w:rsidRPr="00A85DD0">
        <w:rPr>
          <w:rFonts w:ascii="Times New Roman" w:hAnsi="Times New Roman" w:cs="Times New Roman"/>
          <w:sz w:val="28"/>
          <w:szCs w:val="28"/>
        </w:rPr>
        <w:t xml:space="preserve"> </w:t>
      </w:r>
      <w:r w:rsidR="00A85DD0" w:rsidRPr="00A85DD0">
        <w:rPr>
          <w:rFonts w:ascii="Times New Roman" w:hAnsi="Times New Roman" w:cs="Times New Roman"/>
          <w:sz w:val="24"/>
          <w:szCs w:val="24"/>
        </w:rPr>
        <w:t>руководителем Управления Федерального казначейства по Республике Саха (Якутия)</w:t>
      </w:r>
      <w:r w:rsidR="004655E6">
        <w:rPr>
          <w:rFonts w:ascii="Times New Roman" w:hAnsi="Times New Roman" w:cs="Times New Roman"/>
          <w:sz w:val="24"/>
          <w:szCs w:val="24"/>
        </w:rPr>
        <w:t xml:space="preserve"> (далее – </w:t>
      </w:r>
      <w:r w:rsidR="004655E6" w:rsidRPr="008C2349">
        <w:rPr>
          <w:rFonts w:ascii="Times New Roman" w:hAnsi="Times New Roman" w:cs="Times New Roman"/>
          <w:sz w:val="24"/>
          <w:szCs w:val="24"/>
        </w:rPr>
        <w:t>Управление</w:t>
      </w:r>
      <w:r w:rsidR="004655E6">
        <w:rPr>
          <w:rFonts w:ascii="Times New Roman" w:hAnsi="Times New Roman" w:cs="Times New Roman"/>
          <w:sz w:val="24"/>
          <w:szCs w:val="24"/>
        </w:rPr>
        <w:t>)</w:t>
      </w:r>
      <w:r w:rsidR="001543D9">
        <w:rPr>
          <w:rFonts w:ascii="Times New Roman" w:hAnsi="Times New Roman" w:cs="Times New Roman"/>
          <w:sz w:val="24"/>
          <w:szCs w:val="24"/>
        </w:rPr>
        <w:t>.</w:t>
      </w:r>
    </w:p>
    <w:p w:rsidR="0029302D"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29302D" w:rsidRPr="00DA70DB">
        <w:rPr>
          <w:rFonts w:ascii="Times New Roman" w:hAnsi="Times New Roman" w:cs="Times New Roman"/>
          <w:sz w:val="24"/>
          <w:szCs w:val="24"/>
        </w:rPr>
        <w:t>5.</w:t>
      </w:r>
      <w:r w:rsidR="0029302D" w:rsidRPr="00965650">
        <w:rPr>
          <w:rFonts w:ascii="Times New Roman" w:hAnsi="Times New Roman" w:cs="Times New Roman"/>
          <w:sz w:val="28"/>
          <w:szCs w:val="28"/>
        </w:rPr>
        <w:t xml:space="preserve"> </w:t>
      </w:r>
      <w:r w:rsidR="008C2349">
        <w:rPr>
          <w:rFonts w:ascii="Times New Roman" w:hAnsi="Times New Roman" w:cs="Times New Roman"/>
          <w:sz w:val="24"/>
          <w:szCs w:val="24"/>
        </w:rPr>
        <w:t>Казначей</w:t>
      </w:r>
      <w:r w:rsidR="008C2349" w:rsidRPr="001543D9">
        <w:rPr>
          <w:rFonts w:ascii="Times New Roman" w:hAnsi="Times New Roman" w:cs="Times New Roman"/>
          <w:sz w:val="24"/>
          <w:szCs w:val="24"/>
        </w:rPr>
        <w:t xml:space="preserve"> </w:t>
      </w:r>
      <w:r w:rsidR="0029302D" w:rsidRPr="001543D9">
        <w:rPr>
          <w:rFonts w:ascii="Times New Roman" w:hAnsi="Times New Roman" w:cs="Times New Roman"/>
          <w:sz w:val="24"/>
          <w:szCs w:val="24"/>
        </w:rPr>
        <w:t xml:space="preserve">непосредственно подчиняется </w:t>
      </w:r>
      <w:r w:rsidR="001543D9" w:rsidRPr="001543D9">
        <w:rPr>
          <w:rFonts w:ascii="Times New Roman" w:hAnsi="Times New Roman" w:cs="Times New Roman"/>
          <w:color w:val="000000"/>
          <w:sz w:val="24"/>
          <w:szCs w:val="24"/>
        </w:rPr>
        <w:t xml:space="preserve">начальнику </w:t>
      </w:r>
      <w:r w:rsidR="001543D9" w:rsidRPr="001543D9">
        <w:rPr>
          <w:rFonts w:ascii="Times New Roman" w:hAnsi="Times New Roman" w:cs="Times New Roman"/>
          <w:sz w:val="24"/>
          <w:szCs w:val="24"/>
        </w:rPr>
        <w:t>отдела кассового обслуживания исполнения бюджетов</w:t>
      </w:r>
      <w:r w:rsidR="00AE13D6">
        <w:rPr>
          <w:rFonts w:ascii="Times New Roman" w:hAnsi="Times New Roman" w:cs="Times New Roman"/>
          <w:sz w:val="24"/>
          <w:szCs w:val="24"/>
        </w:rPr>
        <w:t xml:space="preserve"> (далее – </w:t>
      </w:r>
      <w:r w:rsidR="00AE13D6" w:rsidRPr="008C2349">
        <w:rPr>
          <w:rFonts w:ascii="Times New Roman" w:hAnsi="Times New Roman" w:cs="Times New Roman"/>
          <w:sz w:val="24"/>
          <w:szCs w:val="24"/>
        </w:rPr>
        <w:t>Отдел</w:t>
      </w:r>
      <w:r w:rsidR="00AE13D6">
        <w:rPr>
          <w:rFonts w:ascii="Times New Roman" w:hAnsi="Times New Roman" w:cs="Times New Roman"/>
          <w:sz w:val="24"/>
          <w:szCs w:val="24"/>
        </w:rPr>
        <w:t>)</w:t>
      </w:r>
      <w:r w:rsidR="0029302D" w:rsidRPr="001543D9">
        <w:rPr>
          <w:rFonts w:ascii="Times New Roman" w:hAnsi="Times New Roman" w:cs="Times New Roman"/>
          <w:sz w:val="24"/>
          <w:szCs w:val="24"/>
        </w:rPr>
        <w:t>, либо лицу, исполняющему его обязанности</w:t>
      </w:r>
      <w:r w:rsidRPr="001543D9">
        <w:rPr>
          <w:rFonts w:ascii="Times New Roman" w:hAnsi="Times New Roman" w:cs="Times New Roman"/>
          <w:sz w:val="24"/>
          <w:szCs w:val="24"/>
        </w:rPr>
        <w:t xml:space="preserve">, </w:t>
      </w:r>
      <w:r w:rsidR="00CE4054">
        <w:rPr>
          <w:rFonts w:ascii="Times New Roman" w:hAnsi="Times New Roman" w:cs="Times New Roman"/>
          <w:sz w:val="24"/>
          <w:szCs w:val="24"/>
        </w:rPr>
        <w:t>а также заместителю начальника О</w:t>
      </w:r>
      <w:r w:rsidRPr="001543D9">
        <w:rPr>
          <w:rFonts w:ascii="Times New Roman" w:hAnsi="Times New Roman" w:cs="Times New Roman"/>
          <w:sz w:val="24"/>
          <w:szCs w:val="24"/>
        </w:rPr>
        <w:t>тдела</w:t>
      </w:r>
      <w:r w:rsidR="0029302D" w:rsidRPr="001543D9">
        <w:rPr>
          <w:rFonts w:ascii="Times New Roman" w:hAnsi="Times New Roman" w:cs="Times New Roman"/>
          <w:sz w:val="24"/>
          <w:szCs w:val="24"/>
        </w:rPr>
        <w:t>.</w:t>
      </w:r>
    </w:p>
    <w:p w:rsidR="008C2349" w:rsidRPr="001543D9" w:rsidRDefault="008C234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1.6.</w:t>
      </w:r>
      <w:r w:rsidRPr="008C2349">
        <w:rPr>
          <w:rFonts w:ascii="Times New Roman" w:hAnsi="Times New Roman" w:cs="Times New Roman"/>
          <w:sz w:val="24"/>
          <w:szCs w:val="24"/>
        </w:rPr>
        <w:t xml:space="preserve"> </w:t>
      </w:r>
      <w:r w:rsidR="00CE4054">
        <w:rPr>
          <w:rFonts w:ascii="Times New Roman" w:hAnsi="Times New Roman" w:cs="Times New Roman"/>
          <w:sz w:val="24"/>
          <w:szCs w:val="24"/>
        </w:rPr>
        <w:t>На время отсутствия начальника О</w:t>
      </w:r>
      <w:r w:rsidRPr="00AF26D1">
        <w:rPr>
          <w:rFonts w:ascii="Times New Roman" w:hAnsi="Times New Roman" w:cs="Times New Roman"/>
          <w:sz w:val="24"/>
          <w:szCs w:val="24"/>
        </w:rPr>
        <w:t>тдела (командирование, отпуск, временная нетрудоспособно</w:t>
      </w:r>
      <w:r w:rsidR="00CE4054">
        <w:rPr>
          <w:rFonts w:ascii="Times New Roman" w:hAnsi="Times New Roman" w:cs="Times New Roman"/>
          <w:sz w:val="24"/>
          <w:szCs w:val="24"/>
        </w:rPr>
        <w:t>сть и т.д.), общее руководство О</w:t>
      </w:r>
      <w:r w:rsidRPr="00AF26D1">
        <w:rPr>
          <w:rFonts w:ascii="Times New Roman" w:hAnsi="Times New Roman" w:cs="Times New Roman"/>
          <w:sz w:val="24"/>
          <w:szCs w:val="24"/>
        </w:rPr>
        <w:t>тделом может быть возло</w:t>
      </w:r>
      <w:r w:rsidR="00CE4054">
        <w:rPr>
          <w:rFonts w:ascii="Times New Roman" w:hAnsi="Times New Roman" w:cs="Times New Roman"/>
          <w:sz w:val="24"/>
          <w:szCs w:val="24"/>
        </w:rPr>
        <w:t>жено на заместителя начальника О</w:t>
      </w:r>
      <w:r w:rsidRPr="00AF26D1">
        <w:rPr>
          <w:rFonts w:ascii="Times New Roman" w:hAnsi="Times New Roman" w:cs="Times New Roman"/>
          <w:sz w:val="24"/>
          <w:szCs w:val="24"/>
        </w:rPr>
        <w:t>тдела или иного сотрудника в соответствии с утвержденным в установленном порядке должностным регламентом и на основании приказа Управления</w:t>
      </w:r>
      <w:r>
        <w:rPr>
          <w:rFonts w:ascii="Times New Roman" w:hAnsi="Times New Roman" w:cs="Times New Roman"/>
          <w:sz w:val="24"/>
          <w:szCs w:val="24"/>
        </w:rPr>
        <w:t>.</w:t>
      </w:r>
    </w:p>
    <w:p w:rsidR="00342E93" w:rsidRDefault="008C2349" w:rsidP="00EB4662">
      <w:pPr>
        <w:pStyle w:val="ConsPlusNormal"/>
        <w:ind w:firstLine="709"/>
        <w:jc w:val="both"/>
        <w:rPr>
          <w:rFonts w:ascii="Times New Roman" w:hAnsi="Times New Roman" w:cs="Times New Roman"/>
          <w:sz w:val="28"/>
          <w:szCs w:val="28"/>
        </w:rPr>
      </w:pPr>
      <w:r>
        <w:rPr>
          <w:rFonts w:ascii="Times New Roman" w:hAnsi="Times New Roman"/>
          <w:sz w:val="24"/>
          <w:szCs w:val="24"/>
        </w:rPr>
        <w:t>1.7</w:t>
      </w:r>
      <w:r w:rsidR="00DD3510">
        <w:rPr>
          <w:rFonts w:ascii="Times New Roman" w:hAnsi="Times New Roman"/>
          <w:sz w:val="24"/>
          <w:szCs w:val="24"/>
        </w:rPr>
        <w:t xml:space="preserve">. </w:t>
      </w:r>
      <w:r w:rsidR="00342E93" w:rsidRPr="00E01429">
        <w:rPr>
          <w:rFonts w:ascii="Times New Roman" w:hAnsi="Times New Roman"/>
          <w:sz w:val="24"/>
          <w:szCs w:val="24"/>
        </w:rPr>
        <w:t xml:space="preserve">На </w:t>
      </w:r>
      <w:r>
        <w:rPr>
          <w:rFonts w:ascii="Times New Roman" w:hAnsi="Times New Roman" w:cs="Times New Roman"/>
          <w:sz w:val="24"/>
          <w:szCs w:val="24"/>
        </w:rPr>
        <w:t>казначея</w:t>
      </w:r>
      <w:r w:rsidR="00DA70DB">
        <w:rPr>
          <w:rFonts w:ascii="Times New Roman" w:hAnsi="Times New Roman" w:cs="Times New Roman"/>
          <w:sz w:val="16"/>
          <w:szCs w:val="16"/>
        </w:rPr>
        <w:t xml:space="preserve"> </w:t>
      </w:r>
      <w:r w:rsidR="00342E93" w:rsidRPr="00E01429">
        <w:rPr>
          <w:rFonts w:ascii="Times New Roman" w:hAnsi="Times New Roman"/>
          <w:sz w:val="24"/>
          <w:szCs w:val="24"/>
        </w:rPr>
        <w:t xml:space="preserve">может быть возложено исполнение дополнительных обязанностей, выполняемых другими </w:t>
      </w:r>
      <w:r w:rsidR="00342E93">
        <w:rPr>
          <w:rFonts w:ascii="Times New Roman" w:hAnsi="Times New Roman"/>
          <w:sz w:val="24"/>
          <w:szCs w:val="24"/>
        </w:rPr>
        <w:t xml:space="preserve">сотрудниками </w:t>
      </w:r>
      <w:r w:rsidR="00CE4054">
        <w:rPr>
          <w:rFonts w:ascii="Times New Roman" w:hAnsi="Times New Roman"/>
          <w:sz w:val="24"/>
          <w:szCs w:val="24"/>
        </w:rPr>
        <w:t>О</w:t>
      </w:r>
      <w:r w:rsidR="00342E93">
        <w:rPr>
          <w:rFonts w:ascii="Times New Roman" w:hAnsi="Times New Roman"/>
          <w:sz w:val="24"/>
          <w:szCs w:val="24"/>
        </w:rPr>
        <w:t>тдела</w:t>
      </w:r>
      <w:r w:rsidR="00342E93" w:rsidRPr="00E01429">
        <w:rPr>
          <w:rFonts w:ascii="Times New Roman" w:hAnsi="Times New Roman"/>
          <w:sz w:val="24"/>
          <w:szCs w:val="24"/>
        </w:rPr>
        <w:t>, на время их отсутствия, согласно распред</w:t>
      </w:r>
      <w:r w:rsidR="00CE4054">
        <w:rPr>
          <w:rFonts w:ascii="Times New Roman" w:hAnsi="Times New Roman"/>
          <w:sz w:val="24"/>
          <w:szCs w:val="24"/>
        </w:rPr>
        <w:t>елению обязанностей в О</w:t>
      </w:r>
      <w:r w:rsidR="00342E93">
        <w:rPr>
          <w:rFonts w:ascii="Times New Roman" w:hAnsi="Times New Roman"/>
          <w:sz w:val="24"/>
          <w:szCs w:val="24"/>
        </w:rPr>
        <w:t>тделе</w:t>
      </w:r>
      <w:r w:rsidR="00342E93" w:rsidRPr="00E01429">
        <w:rPr>
          <w:rFonts w:ascii="Times New Roman" w:hAnsi="Times New Roman"/>
          <w:sz w:val="24"/>
          <w:szCs w:val="24"/>
        </w:rPr>
        <w:t>.</w:t>
      </w:r>
    </w:p>
    <w:p w:rsidR="00416B66" w:rsidRPr="004655E6" w:rsidRDefault="00416B66" w:rsidP="00EB4662">
      <w:pPr>
        <w:pStyle w:val="ConsPlusNormal"/>
        <w:ind w:firstLine="709"/>
        <w:jc w:val="both"/>
        <w:outlineLvl w:val="1"/>
        <w:rPr>
          <w:color w:val="FF0000"/>
          <w:sz w:val="24"/>
          <w:szCs w:val="24"/>
        </w:rPr>
      </w:pPr>
    </w:p>
    <w:p w:rsidR="0029302D" w:rsidRPr="00DA70DB" w:rsidRDefault="0029302D" w:rsidP="00EB4662">
      <w:pPr>
        <w:pStyle w:val="ConsPlusNormal"/>
        <w:ind w:firstLine="709"/>
        <w:jc w:val="center"/>
        <w:outlineLvl w:val="1"/>
        <w:rPr>
          <w:rFonts w:ascii="Times New Roman" w:hAnsi="Times New Roman" w:cs="Times New Roman"/>
          <w:b/>
          <w:sz w:val="24"/>
          <w:szCs w:val="24"/>
        </w:rPr>
      </w:pPr>
      <w:r w:rsidRPr="00DA70DB">
        <w:rPr>
          <w:rFonts w:ascii="Times New Roman" w:hAnsi="Times New Roman" w:cs="Times New Roman"/>
          <w:b/>
          <w:sz w:val="24"/>
          <w:szCs w:val="24"/>
        </w:rPr>
        <w:t>II. Квалификационные требования для замещения должности</w:t>
      </w:r>
    </w:p>
    <w:p w:rsidR="0029302D" w:rsidRPr="00DA70DB" w:rsidRDefault="0029302D" w:rsidP="00EB4662">
      <w:pPr>
        <w:pStyle w:val="ConsPlusNormal"/>
        <w:ind w:firstLine="709"/>
        <w:jc w:val="center"/>
        <w:rPr>
          <w:rFonts w:ascii="Times New Roman" w:hAnsi="Times New Roman" w:cs="Times New Roman"/>
          <w:b/>
          <w:sz w:val="24"/>
          <w:szCs w:val="24"/>
        </w:rPr>
      </w:pPr>
      <w:r w:rsidRPr="00DA70DB">
        <w:rPr>
          <w:rFonts w:ascii="Times New Roman" w:hAnsi="Times New Roman" w:cs="Times New Roman"/>
          <w:b/>
          <w:sz w:val="24"/>
          <w:szCs w:val="24"/>
        </w:rPr>
        <w:t>гражданской службы</w:t>
      </w:r>
    </w:p>
    <w:p w:rsidR="007F3FE4" w:rsidRPr="00DA70DB" w:rsidRDefault="007F3FE4" w:rsidP="00EB4662">
      <w:pPr>
        <w:pStyle w:val="ConsPlusNormal"/>
        <w:ind w:firstLine="709"/>
        <w:jc w:val="both"/>
        <w:rPr>
          <w:rFonts w:ascii="Times New Roman" w:hAnsi="Times New Roman" w:cs="Times New Roman"/>
          <w:sz w:val="24"/>
          <w:szCs w:val="24"/>
        </w:rPr>
      </w:pPr>
    </w:p>
    <w:p w:rsidR="0029302D" w:rsidRPr="00DA70DB" w:rsidRDefault="00DD3510"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w:t>
      </w:r>
      <w:r w:rsidR="0029302D" w:rsidRPr="00965650">
        <w:rPr>
          <w:rFonts w:ascii="Times New Roman" w:hAnsi="Times New Roman" w:cs="Times New Roman"/>
          <w:sz w:val="28"/>
          <w:szCs w:val="28"/>
        </w:rPr>
        <w:t xml:space="preserve">. </w:t>
      </w:r>
      <w:r w:rsidR="0029302D" w:rsidRPr="00DA70DB">
        <w:rPr>
          <w:rFonts w:ascii="Times New Roman" w:hAnsi="Times New Roman" w:cs="Times New Roman"/>
          <w:sz w:val="24"/>
          <w:szCs w:val="24"/>
        </w:rPr>
        <w:t>Для замещения должности</w:t>
      </w:r>
      <w:r w:rsidR="0029302D" w:rsidRPr="00965650">
        <w:rPr>
          <w:rFonts w:ascii="Times New Roman" w:hAnsi="Times New Roman" w:cs="Times New Roman"/>
          <w:sz w:val="28"/>
          <w:szCs w:val="28"/>
        </w:rPr>
        <w:t xml:space="preserve"> </w:t>
      </w:r>
      <w:r w:rsidR="008C2349">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29302D" w:rsidRPr="00DA70DB">
        <w:rPr>
          <w:rFonts w:ascii="Times New Roman" w:hAnsi="Times New Roman" w:cs="Times New Roman"/>
          <w:sz w:val="24"/>
          <w:szCs w:val="24"/>
        </w:rPr>
        <w:t>устанавливаются следующие квалификационные требования.</w:t>
      </w:r>
    </w:p>
    <w:p w:rsidR="0029302D" w:rsidRPr="008454C6" w:rsidRDefault="00DD3510" w:rsidP="00EB4662">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 xml:space="preserve">2.1.1. </w:t>
      </w:r>
      <w:r w:rsidR="0029302D" w:rsidRPr="00DA70DB">
        <w:rPr>
          <w:rFonts w:ascii="Times New Roman" w:hAnsi="Times New Roman" w:cs="Times New Roman"/>
          <w:sz w:val="24"/>
          <w:szCs w:val="24"/>
        </w:rPr>
        <w:t>Наличие</w:t>
      </w:r>
      <w:r w:rsidR="0029302D" w:rsidRPr="00965650">
        <w:rPr>
          <w:rFonts w:ascii="Times New Roman" w:hAnsi="Times New Roman" w:cs="Times New Roman"/>
          <w:sz w:val="28"/>
          <w:szCs w:val="28"/>
        </w:rPr>
        <w:t xml:space="preserve"> </w:t>
      </w:r>
      <w:r w:rsidR="008C2349" w:rsidRPr="008C2349">
        <w:rPr>
          <w:rFonts w:ascii="Times New Roman" w:hAnsi="Times New Roman" w:cs="Times New Roman"/>
          <w:sz w:val="24"/>
          <w:szCs w:val="24"/>
        </w:rPr>
        <w:t>высшего</w:t>
      </w:r>
      <w:r w:rsidR="008C2349" w:rsidRPr="008C2349">
        <w:rPr>
          <w:rFonts w:ascii="Times New Roman" w:hAnsi="Times New Roman" w:cs="Times New Roman"/>
          <w:sz w:val="28"/>
          <w:szCs w:val="28"/>
        </w:rPr>
        <w:t xml:space="preserve"> </w:t>
      </w:r>
      <w:r w:rsidR="008454C6" w:rsidRPr="008C2349">
        <w:rPr>
          <w:rFonts w:ascii="Times New Roman" w:hAnsi="Times New Roman" w:cs="Times New Roman"/>
          <w:sz w:val="24"/>
          <w:szCs w:val="24"/>
        </w:rPr>
        <w:t>образования.</w:t>
      </w:r>
    </w:p>
    <w:p w:rsidR="0029302D" w:rsidRPr="008454C6" w:rsidRDefault="00DD3510" w:rsidP="00EB4662">
      <w:pPr>
        <w:pStyle w:val="ConsPlusNormal"/>
        <w:ind w:firstLine="709"/>
        <w:jc w:val="both"/>
        <w:rPr>
          <w:rFonts w:ascii="Times New Roman" w:hAnsi="Times New Roman" w:cs="Times New Roman"/>
          <w:sz w:val="20"/>
        </w:rPr>
      </w:pPr>
      <w:r>
        <w:rPr>
          <w:rFonts w:ascii="Times New Roman" w:hAnsi="Times New Roman" w:cs="Times New Roman"/>
          <w:sz w:val="24"/>
          <w:szCs w:val="24"/>
        </w:rPr>
        <w:t>2.1</w:t>
      </w:r>
      <w:r w:rsidR="0029302D" w:rsidRPr="00DA70DB">
        <w:rPr>
          <w:rFonts w:ascii="Times New Roman" w:hAnsi="Times New Roman" w:cs="Times New Roman"/>
          <w:sz w:val="24"/>
          <w:szCs w:val="24"/>
        </w:rPr>
        <w:t>.2</w:t>
      </w:r>
      <w:r w:rsidR="008454C6">
        <w:rPr>
          <w:rFonts w:ascii="Times New Roman" w:hAnsi="Times New Roman" w:cs="Times New Roman"/>
          <w:sz w:val="24"/>
          <w:szCs w:val="24"/>
        </w:rPr>
        <w:t xml:space="preserve">. </w:t>
      </w:r>
      <w:r w:rsidR="008454C6" w:rsidRPr="008454C6">
        <w:rPr>
          <w:rFonts w:ascii="Times New Roman" w:hAnsi="Times New Roman" w:cs="Times New Roman"/>
          <w:sz w:val="24"/>
          <w:szCs w:val="24"/>
        </w:rPr>
        <w:t xml:space="preserve">Квалификационные требования к стажу гражданской службы или стажу (опыту) работы по специальности и направлению подготовки </w:t>
      </w:r>
      <w:r w:rsidR="008454C6" w:rsidRPr="008C2349">
        <w:rPr>
          <w:rFonts w:ascii="Times New Roman" w:hAnsi="Times New Roman" w:cs="Times New Roman"/>
          <w:sz w:val="24"/>
          <w:szCs w:val="24"/>
        </w:rPr>
        <w:t>не предъявляются</w:t>
      </w:r>
      <w:r w:rsidR="008454C6" w:rsidRPr="008454C6">
        <w:rPr>
          <w:rFonts w:ascii="Times New Roman" w:hAnsi="Times New Roman" w:cs="Times New Roman"/>
          <w:sz w:val="24"/>
          <w:szCs w:val="24"/>
        </w:rPr>
        <w:t>.</w:t>
      </w:r>
    </w:p>
    <w:p w:rsidR="00D46832" w:rsidRPr="008454C6" w:rsidRDefault="00DD3510" w:rsidP="00EB4662">
      <w:pPr>
        <w:pStyle w:val="ConsPlusNormal"/>
        <w:ind w:firstLine="709"/>
        <w:jc w:val="both"/>
        <w:rPr>
          <w:rFonts w:ascii="Times New Roman" w:hAnsi="Times New Roman" w:cs="Times New Roman"/>
          <w:sz w:val="24"/>
          <w:szCs w:val="24"/>
        </w:rPr>
      </w:pPr>
      <w:r w:rsidRPr="008454C6">
        <w:rPr>
          <w:rFonts w:ascii="Times New Roman" w:hAnsi="Times New Roman" w:cs="Times New Roman"/>
          <w:sz w:val="24"/>
          <w:szCs w:val="24"/>
        </w:rPr>
        <w:t>2.</w:t>
      </w:r>
      <w:r w:rsidR="003B457A" w:rsidRPr="008454C6">
        <w:rPr>
          <w:rFonts w:ascii="Times New Roman" w:hAnsi="Times New Roman" w:cs="Times New Roman"/>
          <w:sz w:val="24"/>
          <w:szCs w:val="24"/>
        </w:rPr>
        <w:t>2</w:t>
      </w:r>
      <w:r w:rsidR="0029302D" w:rsidRPr="008454C6">
        <w:rPr>
          <w:rFonts w:ascii="Times New Roman" w:hAnsi="Times New Roman" w:cs="Times New Roman"/>
          <w:sz w:val="24"/>
          <w:szCs w:val="24"/>
        </w:rPr>
        <w:t xml:space="preserve">. Наличие базовых знаний: </w:t>
      </w:r>
    </w:p>
    <w:p w:rsidR="00D46832" w:rsidRPr="00DA70DB" w:rsidRDefault="00F97DF4"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B457A">
        <w:rPr>
          <w:rFonts w:ascii="Times New Roman" w:hAnsi="Times New Roman" w:cs="Times New Roman"/>
          <w:sz w:val="24"/>
          <w:szCs w:val="24"/>
        </w:rPr>
        <w:t>з</w:t>
      </w:r>
      <w:r w:rsidR="00D46832" w:rsidRPr="00DA70DB">
        <w:rPr>
          <w:rFonts w:ascii="Times New Roman" w:hAnsi="Times New Roman" w:cs="Times New Roman"/>
          <w:sz w:val="24"/>
          <w:szCs w:val="24"/>
        </w:rPr>
        <w:t xml:space="preserve">нание </w:t>
      </w:r>
      <w:r w:rsidR="00912D02" w:rsidRPr="00DA70DB">
        <w:rPr>
          <w:rFonts w:ascii="Times New Roman" w:hAnsi="Times New Roman" w:cs="Times New Roman"/>
          <w:sz w:val="24"/>
          <w:szCs w:val="24"/>
        </w:rPr>
        <w:t>государственного языка Российской Федерации (русского языка)</w:t>
      </w:r>
      <w:r w:rsidR="00DD3510">
        <w:rPr>
          <w:rFonts w:ascii="Times New Roman" w:hAnsi="Times New Roman" w:cs="Times New Roman"/>
          <w:sz w:val="24"/>
          <w:szCs w:val="24"/>
        </w:rPr>
        <w:t>.</w:t>
      </w:r>
      <w:r w:rsidR="00D46832" w:rsidRPr="00DA70DB">
        <w:rPr>
          <w:rFonts w:ascii="Times New Roman" w:hAnsi="Times New Roman" w:cs="Times New Roman"/>
          <w:sz w:val="24"/>
          <w:szCs w:val="24"/>
        </w:rPr>
        <w:t xml:space="preserve"> </w:t>
      </w:r>
    </w:p>
    <w:p w:rsidR="00912D02" w:rsidRPr="004655E6" w:rsidRDefault="00F97DF4" w:rsidP="00EB4662">
      <w:pPr>
        <w:pStyle w:val="ConsPlusNormal"/>
        <w:ind w:firstLine="709"/>
        <w:jc w:val="both"/>
        <w:rPr>
          <w:rFonts w:ascii="Times New Roman" w:hAnsi="Times New Roman" w:cs="Times New Roman"/>
          <w:sz w:val="24"/>
          <w:szCs w:val="24"/>
        </w:rPr>
      </w:pPr>
      <w:r w:rsidRPr="004655E6">
        <w:rPr>
          <w:rFonts w:ascii="Times New Roman" w:hAnsi="Times New Roman" w:cs="Times New Roman"/>
          <w:sz w:val="24"/>
          <w:szCs w:val="24"/>
        </w:rPr>
        <w:t xml:space="preserve">- </w:t>
      </w:r>
      <w:r w:rsidR="003B457A" w:rsidRPr="004655E6">
        <w:rPr>
          <w:rFonts w:ascii="Times New Roman" w:hAnsi="Times New Roman" w:cs="Times New Roman"/>
          <w:sz w:val="24"/>
          <w:szCs w:val="24"/>
        </w:rPr>
        <w:t>з</w:t>
      </w:r>
      <w:r w:rsidR="00912D02" w:rsidRPr="004655E6">
        <w:rPr>
          <w:rFonts w:ascii="Times New Roman" w:hAnsi="Times New Roman" w:cs="Times New Roman"/>
          <w:sz w:val="24"/>
          <w:szCs w:val="24"/>
        </w:rPr>
        <w:t>нани</w:t>
      </w:r>
      <w:r w:rsidR="00D46832" w:rsidRPr="004655E6">
        <w:rPr>
          <w:rFonts w:ascii="Times New Roman" w:hAnsi="Times New Roman" w:cs="Times New Roman"/>
          <w:sz w:val="24"/>
          <w:szCs w:val="24"/>
        </w:rPr>
        <w:t>е</w:t>
      </w:r>
      <w:r w:rsidR="00912D02" w:rsidRPr="004655E6">
        <w:rPr>
          <w:rFonts w:ascii="Times New Roman" w:hAnsi="Times New Roman" w:cs="Times New Roman"/>
          <w:sz w:val="24"/>
          <w:szCs w:val="24"/>
        </w:rPr>
        <w:t xml:space="preserve"> основ Конституции Российской Федерации, законодательства о государственной гражданской службе, законодательс</w:t>
      </w:r>
      <w:r w:rsidR="00D46832" w:rsidRPr="004655E6">
        <w:rPr>
          <w:rFonts w:ascii="Times New Roman" w:hAnsi="Times New Roman" w:cs="Times New Roman"/>
          <w:sz w:val="24"/>
          <w:szCs w:val="24"/>
        </w:rPr>
        <w:t xml:space="preserve">тва о противодействии коррупции. </w:t>
      </w:r>
    </w:p>
    <w:p w:rsidR="005D56CA" w:rsidRPr="00DA70DB" w:rsidRDefault="00F97DF4" w:rsidP="00EB4662">
      <w:pPr>
        <w:pStyle w:val="ConsPlusNormal"/>
        <w:ind w:firstLine="709"/>
        <w:jc w:val="both"/>
        <w:rPr>
          <w:rFonts w:ascii="Times New Roman" w:hAnsi="Times New Roman" w:cs="Times New Roman"/>
          <w:sz w:val="24"/>
          <w:szCs w:val="24"/>
        </w:rPr>
      </w:pPr>
      <w:r w:rsidRPr="004655E6">
        <w:rPr>
          <w:rFonts w:ascii="Times New Roman" w:hAnsi="Times New Roman" w:cs="Times New Roman"/>
          <w:sz w:val="24"/>
          <w:szCs w:val="24"/>
        </w:rPr>
        <w:t xml:space="preserve">- </w:t>
      </w:r>
      <w:r w:rsidR="003B457A" w:rsidRPr="004655E6">
        <w:rPr>
          <w:rFonts w:ascii="Times New Roman" w:hAnsi="Times New Roman" w:cs="Times New Roman"/>
          <w:sz w:val="24"/>
          <w:szCs w:val="24"/>
        </w:rPr>
        <w:t>з</w:t>
      </w:r>
      <w:r w:rsidR="005D56CA" w:rsidRPr="004655E6">
        <w:rPr>
          <w:rFonts w:ascii="Times New Roman" w:hAnsi="Times New Roman" w:cs="Times New Roman"/>
          <w:sz w:val="24"/>
          <w:szCs w:val="24"/>
        </w:rPr>
        <w:t>нани</w:t>
      </w:r>
      <w:r w:rsidR="00D46832" w:rsidRPr="004655E6">
        <w:rPr>
          <w:rFonts w:ascii="Times New Roman" w:hAnsi="Times New Roman" w:cs="Times New Roman"/>
          <w:sz w:val="24"/>
          <w:szCs w:val="24"/>
        </w:rPr>
        <w:t>я</w:t>
      </w:r>
      <w:r w:rsidR="005D56CA" w:rsidRPr="004655E6">
        <w:rPr>
          <w:rFonts w:ascii="Times New Roman" w:hAnsi="Times New Roman" w:cs="Times New Roman"/>
          <w:sz w:val="24"/>
          <w:szCs w:val="24"/>
        </w:rPr>
        <w:t xml:space="preserve"> </w:t>
      </w:r>
      <w:r w:rsidR="00D46832" w:rsidRPr="004655E6">
        <w:rPr>
          <w:rFonts w:ascii="Times New Roman" w:hAnsi="Times New Roman" w:cs="Times New Roman"/>
          <w:sz w:val="24"/>
          <w:szCs w:val="24"/>
        </w:rPr>
        <w:t>в</w:t>
      </w:r>
      <w:r w:rsidR="005D56CA" w:rsidRPr="004655E6">
        <w:rPr>
          <w:rFonts w:ascii="Times New Roman" w:hAnsi="Times New Roman" w:cs="Times New Roman"/>
          <w:sz w:val="24"/>
          <w:szCs w:val="24"/>
        </w:rPr>
        <w:t xml:space="preserve"> области доку</w:t>
      </w:r>
      <w:r w:rsidR="00D46832" w:rsidRPr="004655E6">
        <w:rPr>
          <w:rFonts w:ascii="Times New Roman" w:hAnsi="Times New Roman" w:cs="Times New Roman"/>
          <w:sz w:val="24"/>
          <w:szCs w:val="24"/>
        </w:rPr>
        <w:t>ментооборота и делопроизводства.</w:t>
      </w:r>
      <w:r w:rsidR="00D46832" w:rsidRPr="00DA70DB">
        <w:rPr>
          <w:rFonts w:ascii="Times New Roman" w:hAnsi="Times New Roman" w:cs="Times New Roman"/>
          <w:sz w:val="24"/>
          <w:szCs w:val="24"/>
        </w:rPr>
        <w:t xml:space="preserve"> </w:t>
      </w:r>
    </w:p>
    <w:p w:rsidR="00E06188" w:rsidRPr="00DA70DB" w:rsidRDefault="00F97DF4"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B457A">
        <w:rPr>
          <w:rFonts w:ascii="Times New Roman" w:hAnsi="Times New Roman" w:cs="Times New Roman"/>
          <w:sz w:val="24"/>
          <w:szCs w:val="24"/>
        </w:rPr>
        <w:t>з</w:t>
      </w:r>
      <w:r w:rsidR="00912D02" w:rsidRPr="00DA70DB">
        <w:rPr>
          <w:rFonts w:ascii="Times New Roman" w:hAnsi="Times New Roman" w:cs="Times New Roman"/>
          <w:sz w:val="24"/>
          <w:szCs w:val="24"/>
        </w:rPr>
        <w:t>нания в области информационно-коммуникационных технологий</w:t>
      </w:r>
      <w:r w:rsidR="00D46832" w:rsidRPr="00DA70DB">
        <w:rPr>
          <w:rFonts w:ascii="Times New Roman" w:hAnsi="Times New Roman" w:cs="Times New Roman"/>
          <w:sz w:val="24"/>
          <w:szCs w:val="24"/>
        </w:rPr>
        <w:t xml:space="preserve">. </w:t>
      </w:r>
    </w:p>
    <w:p w:rsidR="0029302D" w:rsidRPr="00DA70DB" w:rsidRDefault="003B457A"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2.2.1</w:t>
      </w:r>
      <w:r w:rsidR="0029302D" w:rsidRPr="00DA70DB">
        <w:rPr>
          <w:rFonts w:ascii="Times New Roman" w:hAnsi="Times New Roman" w:cs="Times New Roman"/>
          <w:sz w:val="24"/>
          <w:szCs w:val="24"/>
        </w:rPr>
        <w:t>. Наличие профессиональных знаний:</w:t>
      </w:r>
    </w:p>
    <w:p w:rsidR="00FE311A" w:rsidRPr="00FE311A" w:rsidRDefault="003B457A"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2.2.2. </w:t>
      </w:r>
      <w:r w:rsidR="0029302D" w:rsidRPr="00DA70DB">
        <w:rPr>
          <w:rFonts w:ascii="Times New Roman" w:hAnsi="Times New Roman" w:cs="Times New Roman"/>
          <w:sz w:val="24"/>
          <w:szCs w:val="24"/>
        </w:rPr>
        <w:t xml:space="preserve">В сфере </w:t>
      </w:r>
      <w:r w:rsidR="0029302D" w:rsidRPr="00FE311A">
        <w:rPr>
          <w:rFonts w:ascii="Times New Roman" w:hAnsi="Times New Roman" w:cs="Times New Roman"/>
          <w:sz w:val="24"/>
          <w:szCs w:val="24"/>
        </w:rPr>
        <w:t xml:space="preserve">законодательства Российской Федерации: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lastRenderedPageBreak/>
        <w:t xml:space="preserve">- Бюджетный </w:t>
      </w:r>
      <w:hyperlink r:id="rId7" w:history="1">
        <w:r w:rsidRPr="00FE311A">
          <w:rPr>
            <w:rFonts w:ascii="Times New Roman" w:hAnsi="Times New Roman" w:cs="Times New Roman"/>
            <w:sz w:val="24"/>
            <w:szCs w:val="24"/>
          </w:rPr>
          <w:t>кодекс</w:t>
        </w:r>
      </w:hyperlink>
      <w:r w:rsidRPr="00FE311A">
        <w:rPr>
          <w:rFonts w:ascii="Times New Roman" w:hAnsi="Times New Roman" w:cs="Times New Roman"/>
          <w:sz w:val="24"/>
          <w:szCs w:val="24"/>
        </w:rPr>
        <w:t xml:space="preserve"> Российской Федерации;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8" w:history="1">
        <w:r w:rsidRPr="00FE311A">
          <w:rPr>
            <w:rFonts w:ascii="Times New Roman" w:hAnsi="Times New Roman" w:cs="Times New Roman"/>
            <w:sz w:val="24"/>
            <w:szCs w:val="24"/>
          </w:rPr>
          <w:t>Постановление</w:t>
        </w:r>
      </w:hyperlink>
      <w:r w:rsidRPr="00FE311A">
        <w:rPr>
          <w:rFonts w:ascii="Times New Roman" w:hAnsi="Times New Roman" w:cs="Times New Roman"/>
          <w:sz w:val="24"/>
          <w:szCs w:val="24"/>
        </w:rPr>
        <w:t xml:space="preserve"> Правительства Российской Федерации от 1 декабря 2004 г. № 703 "О Федеральном казначействе";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Федеральный закон "О федеральном бюджете на текущий финансовый год и на плановый период";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Постановление Правительства РФ от 9 декабря 2017 г. № 1496 "О мерах по обеспечению исполнения федерального бюджета"; </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9" w:history="1">
        <w:r w:rsidRPr="00FE311A">
          <w:rPr>
            <w:rFonts w:ascii="Times New Roman" w:hAnsi="Times New Roman" w:cs="Times New Roman"/>
            <w:sz w:val="24"/>
            <w:szCs w:val="24"/>
          </w:rPr>
          <w:t>Закон</w:t>
        </w:r>
      </w:hyperlink>
      <w:r w:rsidRPr="00FE311A">
        <w:rPr>
          <w:rFonts w:ascii="Times New Roman" w:hAnsi="Times New Roman" w:cs="Times New Roman"/>
          <w:sz w:val="24"/>
          <w:szCs w:val="24"/>
        </w:rPr>
        <w:t xml:space="preserve"> Российской Федерации от 21 июля 1993 г. № 5485-1 "О государственной тайне";</w:t>
      </w:r>
    </w:p>
    <w:p w:rsidR="00FE311A"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Федеральный </w:t>
      </w:r>
      <w:hyperlink r:id="rId10" w:history="1">
        <w:r w:rsidRPr="00FE311A">
          <w:rPr>
            <w:rFonts w:ascii="Times New Roman" w:hAnsi="Times New Roman" w:cs="Times New Roman"/>
            <w:sz w:val="24"/>
            <w:szCs w:val="24"/>
          </w:rPr>
          <w:t>закон</w:t>
        </w:r>
      </w:hyperlink>
      <w:r w:rsidRPr="00FE311A">
        <w:rPr>
          <w:rFonts w:ascii="Times New Roman" w:hAnsi="Times New Roman" w:cs="Times New Roman"/>
          <w:sz w:val="24"/>
          <w:szCs w:val="24"/>
        </w:rPr>
        <w:t xml:space="preserve"> от 6 октября 2003 г. № 131-ФЗ "Об общих принципах организации местного самоуправления в Российской Федерации"; </w:t>
      </w:r>
    </w:p>
    <w:p w:rsidR="0029302D" w:rsidRPr="00FE311A" w:rsidRDefault="00FE311A" w:rsidP="00EB4662">
      <w:pPr>
        <w:autoSpaceDE w:val="0"/>
        <w:autoSpaceDN w:val="0"/>
        <w:adjustRightInd w:val="0"/>
        <w:spacing w:after="0" w:line="240" w:lineRule="auto"/>
        <w:ind w:firstLine="709"/>
        <w:jc w:val="both"/>
        <w:rPr>
          <w:rFonts w:ascii="Times New Roman" w:hAnsi="Times New Roman" w:cs="Times New Roman"/>
          <w:sz w:val="24"/>
          <w:szCs w:val="24"/>
        </w:rPr>
      </w:pPr>
      <w:r w:rsidRPr="00FE311A">
        <w:rPr>
          <w:rFonts w:ascii="Times New Roman" w:hAnsi="Times New Roman" w:cs="Times New Roman"/>
          <w:sz w:val="24"/>
          <w:szCs w:val="24"/>
        </w:rPr>
        <w:t xml:space="preserve">- </w:t>
      </w:r>
      <w:hyperlink r:id="rId11" w:history="1">
        <w:r w:rsidRPr="00FE311A">
          <w:rPr>
            <w:rFonts w:ascii="Times New Roman" w:hAnsi="Times New Roman" w:cs="Times New Roman"/>
            <w:sz w:val="24"/>
            <w:szCs w:val="24"/>
          </w:rPr>
          <w:t>постановление</w:t>
        </w:r>
      </w:hyperlink>
      <w:r w:rsidRPr="00FE311A">
        <w:rPr>
          <w:rFonts w:ascii="Times New Roman" w:hAnsi="Times New Roman" w:cs="Times New Roman"/>
          <w:sz w:val="24"/>
          <w:szCs w:val="24"/>
        </w:rPr>
        <w:t xml:space="preserve">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29302D" w:rsidRPr="00DA70DB" w:rsidRDefault="008C234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Казначей</w:t>
      </w:r>
      <w:r w:rsidRPr="00965650">
        <w:rPr>
          <w:rFonts w:ascii="Times New Roman" w:hAnsi="Times New Roman" w:cs="Times New Roman"/>
          <w:sz w:val="28"/>
          <w:szCs w:val="28"/>
        </w:rPr>
        <w:t xml:space="preserve"> </w:t>
      </w:r>
      <w:r w:rsidR="0029302D" w:rsidRPr="00FE311A">
        <w:rPr>
          <w:rFonts w:ascii="Times New Roman" w:hAnsi="Times New Roman" w:cs="Times New Roman"/>
          <w:sz w:val="24"/>
          <w:szCs w:val="24"/>
        </w:rPr>
        <w:t>должен знать иные нормативные правовые акты и служебные документы, регулирующие</w:t>
      </w:r>
      <w:r w:rsidR="0029302D" w:rsidRPr="00DA70DB">
        <w:rPr>
          <w:rFonts w:ascii="Times New Roman" w:hAnsi="Times New Roman" w:cs="Times New Roman"/>
          <w:sz w:val="24"/>
          <w:szCs w:val="24"/>
        </w:rPr>
        <w:t xml:space="preserve"> вопросы, связанные с областью и видом его профессиональной служебной деятельности.</w:t>
      </w:r>
    </w:p>
    <w:p w:rsidR="0029302D" w:rsidRDefault="003B457A"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w:t>
      </w:r>
      <w:r w:rsidR="00DB0F64">
        <w:rPr>
          <w:rFonts w:ascii="Times New Roman" w:hAnsi="Times New Roman" w:cs="Times New Roman"/>
          <w:sz w:val="24"/>
          <w:szCs w:val="24"/>
        </w:rPr>
        <w:t>.3</w:t>
      </w:r>
      <w:r w:rsidR="0029302D" w:rsidRPr="00DA70DB">
        <w:rPr>
          <w:rFonts w:ascii="Times New Roman" w:hAnsi="Times New Roman" w:cs="Times New Roman"/>
          <w:sz w:val="24"/>
          <w:szCs w:val="24"/>
        </w:rPr>
        <w:t>. Иные профессиональные знания:</w:t>
      </w:r>
    </w:p>
    <w:p w:rsidR="00A621B6" w:rsidRDefault="00BB55DD"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w:t>
      </w:r>
      <w:r w:rsidR="00D5032B">
        <w:rPr>
          <w:rFonts w:ascii="Times New Roman" w:hAnsi="Times New Roman" w:cs="Times New Roman"/>
          <w:sz w:val="24"/>
          <w:szCs w:val="24"/>
        </w:rPr>
        <w:t xml:space="preserve"> </w:t>
      </w:r>
      <w:r w:rsidR="00D32113">
        <w:rPr>
          <w:rFonts w:ascii="Times New Roman" w:hAnsi="Times New Roman" w:cs="Times New Roman"/>
          <w:sz w:val="24"/>
          <w:szCs w:val="24"/>
        </w:rPr>
        <w:t>Конституция</w:t>
      </w:r>
      <w:r w:rsidR="00D32113" w:rsidRPr="00D32113">
        <w:rPr>
          <w:rFonts w:ascii="Times New Roman" w:hAnsi="Times New Roman" w:cs="Times New Roman"/>
          <w:sz w:val="24"/>
          <w:szCs w:val="24"/>
        </w:rPr>
        <w:t xml:space="preserve"> </w:t>
      </w:r>
      <w:r w:rsidR="00D32113">
        <w:rPr>
          <w:rFonts w:ascii="Times New Roman" w:hAnsi="Times New Roman" w:cs="Times New Roman"/>
          <w:sz w:val="24"/>
          <w:szCs w:val="24"/>
        </w:rPr>
        <w:t>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32113">
        <w:rPr>
          <w:rFonts w:ascii="Times New Roman" w:hAnsi="Times New Roman" w:cs="Times New Roman"/>
          <w:sz w:val="24"/>
          <w:szCs w:val="24"/>
        </w:rPr>
        <w:t>правовые основы прохождения федеральной государственной гражданской службы</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Кодекс этики и служебного поведения федеральных гражданских служащих Федерального казначейства</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w:t>
      </w:r>
    </w:p>
    <w:p w:rsidR="00C92E77" w:rsidRPr="00C92E77"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основы управления, организация труда и делопроизводства; формы и методы работы со средствами массовой информации, обращениями граждан;</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32113">
        <w:rPr>
          <w:rFonts w:ascii="Times New Roman" w:hAnsi="Times New Roman" w:cs="Times New Roman"/>
          <w:sz w:val="24"/>
          <w:szCs w:val="24"/>
        </w:rPr>
        <w:t>правила и нормы охраны труда, техники безопасности и противопожарной защиты</w:t>
      </w:r>
      <w:r w:rsidR="00D32113" w:rsidRPr="00D32113">
        <w:rPr>
          <w:rFonts w:ascii="Times New Roman" w:hAnsi="Times New Roman" w:cs="Times New Roman"/>
          <w:sz w:val="24"/>
          <w:szCs w:val="24"/>
        </w:rPr>
        <w:t>;</w:t>
      </w:r>
      <w:r w:rsidR="00D32113">
        <w:rPr>
          <w:rFonts w:ascii="Times New Roman" w:hAnsi="Times New Roman" w:cs="Times New Roman"/>
          <w:sz w:val="24"/>
          <w:szCs w:val="24"/>
        </w:rPr>
        <w:t xml:space="preserve"> служебный распорядок </w:t>
      </w:r>
      <w:r w:rsidR="004655E6" w:rsidRPr="008C2349">
        <w:rPr>
          <w:rFonts w:ascii="Times New Roman" w:hAnsi="Times New Roman" w:cs="Times New Roman"/>
          <w:sz w:val="24"/>
          <w:szCs w:val="24"/>
        </w:rPr>
        <w:t>Управления</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Pr>
          <w:rFonts w:ascii="Times New Roman" w:hAnsi="Times New Roman" w:cs="Times New Roman"/>
          <w:sz w:val="24"/>
          <w:szCs w:val="24"/>
        </w:rPr>
        <w:t>порядок работы со служебной информацией, инструкция по делопроизводству</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w:t>
      </w:r>
    </w:p>
    <w:p w:rsidR="00A621B6"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Pr>
          <w:rFonts w:ascii="Times New Roman" w:hAnsi="Times New Roman" w:cs="Times New Roman"/>
          <w:sz w:val="24"/>
          <w:szCs w:val="24"/>
        </w:rPr>
        <w:t>аппаратное и программное обеспечение</w:t>
      </w:r>
      <w:r w:rsidR="00D5032B" w:rsidRPr="00D5032B">
        <w:rPr>
          <w:rFonts w:ascii="Times New Roman" w:hAnsi="Times New Roman" w:cs="Times New Roman"/>
          <w:sz w:val="24"/>
          <w:szCs w:val="24"/>
        </w:rPr>
        <w:t>;</w:t>
      </w:r>
      <w:r w:rsidR="00D5032B">
        <w:rPr>
          <w:rFonts w:ascii="Times New Roman" w:hAnsi="Times New Roman" w:cs="Times New Roman"/>
          <w:sz w:val="24"/>
          <w:szCs w:val="24"/>
        </w:rPr>
        <w:t xml:space="preserve">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w:t>
      </w:r>
      <w:r w:rsidR="00D5032B" w:rsidRPr="00D5032B">
        <w:rPr>
          <w:rFonts w:ascii="Times New Roman" w:hAnsi="Times New Roman" w:cs="Times New Roman"/>
          <w:sz w:val="24"/>
          <w:szCs w:val="24"/>
        </w:rPr>
        <w:t xml:space="preserve">межведомственного документооборота; общие вопросы в области обеспечения информационной безопасности; </w:t>
      </w:r>
    </w:p>
    <w:p w:rsidR="00BB55DD" w:rsidRPr="00D5032B" w:rsidRDefault="00A621B6"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D5032B" w:rsidRPr="00D5032B">
        <w:rPr>
          <w:rFonts w:ascii="Times New Roman" w:hAnsi="Times New Roman" w:cs="Times New Roman"/>
          <w:sz w:val="24"/>
          <w:szCs w:val="24"/>
        </w:rPr>
        <w:t>должностной регламент;</w:t>
      </w:r>
    </w:p>
    <w:p w:rsidR="00D5032B" w:rsidRPr="00D5032B" w:rsidRDefault="00BB55DD" w:rsidP="00EB4662">
      <w:pPr>
        <w:autoSpaceDE w:val="0"/>
        <w:autoSpaceDN w:val="0"/>
        <w:adjustRightInd w:val="0"/>
        <w:spacing w:after="0" w:line="240" w:lineRule="auto"/>
        <w:ind w:firstLine="709"/>
        <w:jc w:val="both"/>
        <w:rPr>
          <w:rFonts w:ascii="Times New Roman" w:hAnsi="Times New Roman" w:cs="Times New Roman"/>
          <w:sz w:val="24"/>
          <w:szCs w:val="24"/>
        </w:rPr>
      </w:pPr>
      <w:r w:rsidRPr="00D5032B">
        <w:rPr>
          <w:rFonts w:ascii="Times New Roman" w:hAnsi="Times New Roman" w:cs="Times New Roman"/>
          <w:sz w:val="24"/>
          <w:szCs w:val="24"/>
        </w:rPr>
        <w:t>-</w:t>
      </w:r>
      <w:r w:rsidR="00D5032B" w:rsidRPr="00D5032B">
        <w:rPr>
          <w:rFonts w:ascii="Times New Roman" w:hAnsi="Times New Roman" w:cs="Times New Roman"/>
          <w:sz w:val="24"/>
          <w:szCs w:val="24"/>
        </w:rPr>
        <w:t xml:space="preserve"> понятие устройства системы бюджетных платежей в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основные проблемы и перспективы развития современной системы бюджетных платежей в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бюджетная классификация Российской Федерации и порядок ее применения;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порядок учета бюджетных и денежных обязательств получателей средств федерального бюджета;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виды и структура отчетности по кассовому обслуживанию исполнения бюджетов бюджетной системы Российской Федерации; </w:t>
      </w:r>
    </w:p>
    <w:p w:rsidR="006F61B1"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5032B">
        <w:rPr>
          <w:rFonts w:ascii="Times New Roman" w:hAnsi="Times New Roman" w:cs="Times New Roman"/>
          <w:sz w:val="24"/>
          <w:szCs w:val="24"/>
        </w:rPr>
        <w:t xml:space="preserve">основы кассового исполнения бюджетов бюджетной системы Российской Федерации; </w:t>
      </w:r>
    </w:p>
    <w:p w:rsidR="00D5032B" w:rsidRPr="00D5032B" w:rsidRDefault="00D5032B" w:rsidP="00EB4662">
      <w:pPr>
        <w:autoSpaceDE w:val="0"/>
        <w:autoSpaceDN w:val="0"/>
        <w:adjustRightInd w:val="0"/>
        <w:spacing w:after="0" w:line="240" w:lineRule="auto"/>
        <w:ind w:firstLine="709"/>
        <w:jc w:val="both"/>
        <w:rPr>
          <w:rFonts w:ascii="Times New Roman" w:hAnsi="Times New Roman" w:cs="Times New Roman"/>
          <w:sz w:val="24"/>
          <w:szCs w:val="24"/>
        </w:rPr>
      </w:pPr>
      <w:r w:rsidRPr="006F61B1">
        <w:rPr>
          <w:rFonts w:ascii="Times New Roman" w:hAnsi="Times New Roman" w:cs="Times New Roman"/>
          <w:sz w:val="24"/>
          <w:szCs w:val="24"/>
        </w:rPr>
        <w:t>- виды и структура отчетности по кассовому обслуживанию бюджетных, автономны</w:t>
      </w:r>
      <w:r w:rsidR="006F61B1" w:rsidRPr="006F61B1">
        <w:rPr>
          <w:rFonts w:ascii="Times New Roman" w:hAnsi="Times New Roman" w:cs="Times New Roman"/>
          <w:sz w:val="24"/>
          <w:szCs w:val="24"/>
        </w:rPr>
        <w:t>х учреждений и иных организаций.</w:t>
      </w:r>
    </w:p>
    <w:p w:rsidR="00E45067" w:rsidRDefault="00DB0F64" w:rsidP="00EB4662">
      <w:pPr>
        <w:pStyle w:val="Default"/>
        <w:ind w:firstLine="709"/>
        <w:jc w:val="both"/>
        <w:rPr>
          <w:sz w:val="28"/>
          <w:szCs w:val="28"/>
        </w:rPr>
      </w:pPr>
      <w:r>
        <w:t>2.2.4</w:t>
      </w:r>
      <w:r w:rsidR="0029302D" w:rsidRPr="00DA70DB">
        <w:t>. Наличие функциональных знаний:</w:t>
      </w:r>
      <w:r w:rsidR="0029302D" w:rsidRPr="00965650">
        <w:rPr>
          <w:sz w:val="28"/>
          <w:szCs w:val="28"/>
        </w:rPr>
        <w:t xml:space="preserve"> </w:t>
      </w:r>
    </w:p>
    <w:p w:rsidR="00E45067" w:rsidRPr="00710AD9" w:rsidRDefault="00E45067" w:rsidP="00EB4662">
      <w:pPr>
        <w:pStyle w:val="Default"/>
        <w:ind w:firstLine="709"/>
        <w:jc w:val="both"/>
      </w:pPr>
      <w:r>
        <w:rPr>
          <w:sz w:val="28"/>
          <w:szCs w:val="28"/>
        </w:rPr>
        <w:t xml:space="preserve">- </w:t>
      </w:r>
      <w:r w:rsidRPr="00710AD9">
        <w:t>понятие нормы права, нормативного правового акта, правоотношений и их признаки;</w:t>
      </w:r>
    </w:p>
    <w:p w:rsidR="00E45067" w:rsidRPr="009E3F04" w:rsidRDefault="00E45067" w:rsidP="00EB4662">
      <w:pPr>
        <w:pStyle w:val="Default"/>
        <w:ind w:firstLine="709"/>
        <w:jc w:val="both"/>
      </w:pPr>
      <w:r>
        <w:t>- понятие, процедура рассмотрения обращений граждан</w:t>
      </w:r>
      <w:r w:rsidR="009E3F04" w:rsidRPr="009E3F04">
        <w:t>;</w:t>
      </w:r>
    </w:p>
    <w:p w:rsidR="009E3F04" w:rsidRPr="009E3F04" w:rsidRDefault="009E3F04" w:rsidP="00EB4662">
      <w:pPr>
        <w:pStyle w:val="Default"/>
        <w:ind w:firstLine="709"/>
        <w:jc w:val="both"/>
      </w:pPr>
      <w:r w:rsidRPr="009E3F04">
        <w:t>-</w:t>
      </w:r>
      <w:r>
        <w:t xml:space="preserve"> принципы, методы, технологии и механизмы осуществления контроля</w:t>
      </w:r>
      <w:r w:rsidRPr="009E3F04">
        <w:t>;</w:t>
      </w:r>
    </w:p>
    <w:p w:rsidR="009E3F04" w:rsidRPr="009E3F04" w:rsidRDefault="009E3F04" w:rsidP="00EB4662">
      <w:pPr>
        <w:pStyle w:val="Default"/>
        <w:ind w:firstLine="709"/>
        <w:jc w:val="both"/>
      </w:pPr>
      <w:r w:rsidRPr="009E3F04">
        <w:t xml:space="preserve">- </w:t>
      </w:r>
      <w:r w:rsidRPr="00710AD9">
        <w:t>состав управле</w:t>
      </w:r>
      <w:r>
        <w:t>нческих документов</w:t>
      </w:r>
      <w:r w:rsidRPr="009E3F04">
        <w:t>,</w:t>
      </w:r>
      <w:r w:rsidRPr="00710AD9">
        <w:t xml:space="preserve"> общие требования к оформлению документов.</w:t>
      </w:r>
    </w:p>
    <w:p w:rsidR="00D46832" w:rsidRPr="00DA70DB" w:rsidRDefault="00DB0F64" w:rsidP="00EB4662">
      <w:pPr>
        <w:pStyle w:val="ConsPlusNormal"/>
        <w:ind w:firstLine="709"/>
        <w:jc w:val="both"/>
        <w:rPr>
          <w:sz w:val="24"/>
          <w:szCs w:val="24"/>
        </w:rPr>
      </w:pPr>
      <w:r>
        <w:rPr>
          <w:rFonts w:ascii="Times New Roman" w:hAnsi="Times New Roman" w:cs="Times New Roman"/>
          <w:sz w:val="24"/>
          <w:szCs w:val="24"/>
        </w:rPr>
        <w:t>2.3</w:t>
      </w:r>
      <w:r w:rsidR="0029302D" w:rsidRPr="00DA70DB">
        <w:rPr>
          <w:rFonts w:ascii="Times New Roman" w:hAnsi="Times New Roman" w:cs="Times New Roman"/>
          <w:sz w:val="24"/>
          <w:szCs w:val="24"/>
        </w:rPr>
        <w:t>. Наличие базовых умений:</w:t>
      </w:r>
      <w:r w:rsidR="00912D02" w:rsidRPr="00DA70DB">
        <w:rPr>
          <w:sz w:val="24"/>
          <w:szCs w:val="24"/>
        </w:rPr>
        <w:t xml:space="preserve"> </w:t>
      </w:r>
    </w:p>
    <w:p w:rsidR="00D46832"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xml:space="preserve">- умение использовать при подготовке документов и служебной переписке деловой стиль письма; </w:t>
      </w:r>
    </w:p>
    <w:p w:rsidR="00912D02"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lastRenderedPageBreak/>
        <w:t>-</w:t>
      </w:r>
      <w:r w:rsidR="00912D02" w:rsidRPr="00DA70DB">
        <w:rPr>
          <w:rFonts w:ascii="Times New Roman" w:hAnsi="Times New Roman" w:cs="Times New Roman"/>
          <w:sz w:val="24"/>
          <w:szCs w:val="24"/>
        </w:rPr>
        <w:t xml:space="preserve"> умение мыслить системно (стратегически);</w:t>
      </w:r>
    </w:p>
    <w:p w:rsidR="00912D02" w:rsidRPr="00DA70DB" w:rsidRDefault="00912D0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умение планировать, рационально использовать служебное время и достигать результата;</w:t>
      </w:r>
    </w:p>
    <w:p w:rsidR="00912D02" w:rsidRPr="00DA70DB" w:rsidRDefault="00912D0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коммуникативные умения;</w:t>
      </w:r>
    </w:p>
    <w:p w:rsidR="00912D02"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xml:space="preserve">- умение управлять изменениями; </w:t>
      </w:r>
    </w:p>
    <w:p w:rsidR="00A232B1"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поведения, общения с гражданами и представителями организаций в соответствии с нормами этикета</w:t>
      </w:r>
      <w:r w:rsidRPr="00DA70DB">
        <w:rPr>
          <w:rFonts w:ascii="Times New Roman" w:hAnsi="Times New Roman" w:cs="Times New Roman"/>
          <w:sz w:val="24"/>
          <w:szCs w:val="24"/>
        </w:rPr>
        <w:t>;</w:t>
      </w:r>
    </w:p>
    <w:p w:rsidR="00A232B1"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разрешения конфликтных ситуаций</w:t>
      </w:r>
      <w:r w:rsidRPr="00DA70DB">
        <w:rPr>
          <w:rFonts w:ascii="Times New Roman" w:hAnsi="Times New Roman" w:cs="Times New Roman"/>
          <w:sz w:val="24"/>
          <w:szCs w:val="24"/>
        </w:rPr>
        <w:t xml:space="preserve">; </w:t>
      </w:r>
    </w:p>
    <w:p w:rsidR="00A232B1" w:rsidRPr="00DA70DB" w:rsidRDefault="00D46832" w:rsidP="00EB4662">
      <w:pPr>
        <w:pStyle w:val="ConsPlusNormal"/>
        <w:ind w:firstLine="709"/>
        <w:jc w:val="both"/>
        <w:rPr>
          <w:rFonts w:ascii="Times New Roman" w:hAnsi="Times New Roman" w:cs="Times New Roman"/>
          <w:sz w:val="24"/>
          <w:szCs w:val="24"/>
        </w:rPr>
      </w:pPr>
      <w:r w:rsidRPr="00DA70DB">
        <w:rPr>
          <w:rFonts w:ascii="Times New Roman" w:hAnsi="Times New Roman" w:cs="Times New Roman"/>
          <w:sz w:val="24"/>
          <w:szCs w:val="24"/>
        </w:rPr>
        <w:t>- н</w:t>
      </w:r>
      <w:r w:rsidR="00A232B1" w:rsidRPr="00DA70DB">
        <w:rPr>
          <w:rFonts w:ascii="Times New Roman" w:hAnsi="Times New Roman" w:cs="Times New Roman"/>
          <w:sz w:val="24"/>
          <w:szCs w:val="24"/>
        </w:rPr>
        <w:t>авыки соблюдения этики служебных взаимоотношений</w:t>
      </w:r>
      <w:r w:rsidR="009E3F04">
        <w:rPr>
          <w:rFonts w:ascii="Times New Roman" w:hAnsi="Times New Roman" w:cs="Times New Roman"/>
          <w:sz w:val="24"/>
          <w:szCs w:val="24"/>
        </w:rPr>
        <w:t>.</w:t>
      </w:r>
      <w:r w:rsidRPr="00DA70DB">
        <w:rPr>
          <w:rFonts w:ascii="Times New Roman" w:hAnsi="Times New Roman" w:cs="Times New Roman"/>
          <w:sz w:val="24"/>
          <w:szCs w:val="24"/>
        </w:rPr>
        <w:t xml:space="preserve"> </w:t>
      </w:r>
    </w:p>
    <w:p w:rsidR="0029302D" w:rsidRDefault="0076066F"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2.3.1</w:t>
      </w:r>
      <w:r w:rsidR="0029302D" w:rsidRPr="00DA70DB">
        <w:rPr>
          <w:rFonts w:ascii="Times New Roman" w:hAnsi="Times New Roman" w:cs="Times New Roman"/>
          <w:sz w:val="24"/>
          <w:szCs w:val="24"/>
        </w:rPr>
        <w:t>. Наличие профессиональных умений:</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работы в сфере, соответствующей направлению деятельности Отдела Управления, организация и обеспечение выполнения поставленных задач Отдела;</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квалифицированное планирование работы</w:t>
      </w:r>
      <w:r w:rsidRPr="008F2330">
        <w:rPr>
          <w:rFonts w:ascii="Times New Roman" w:hAnsi="Times New Roman" w:cs="Times New Roman"/>
          <w:sz w:val="24"/>
          <w:szCs w:val="24"/>
        </w:rPr>
        <w:t>;</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экспертиза нормативных правовых актов, подготовка служебных документов;</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анализ и прогнозирование последствий, подготавливаемых решений;</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деловое общение, ведение делопроизводства, составление делового письма;</w:t>
      </w:r>
    </w:p>
    <w:p w:rsidR="00C92E77" w:rsidRPr="009E1FB8"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xml:space="preserve">- взаимодействие с органами государственной власти, общественными организациями; </w:t>
      </w:r>
    </w:p>
    <w:p w:rsidR="00C92E77" w:rsidRPr="00C92E77" w:rsidRDefault="00C92E77" w:rsidP="00EB4662">
      <w:pPr>
        <w:pStyle w:val="ConsPlusNormal"/>
        <w:ind w:firstLine="709"/>
        <w:jc w:val="both"/>
        <w:rPr>
          <w:rFonts w:ascii="Times New Roman" w:hAnsi="Times New Roman" w:cs="Times New Roman"/>
          <w:sz w:val="24"/>
          <w:szCs w:val="24"/>
        </w:rPr>
      </w:pPr>
      <w:r w:rsidRPr="009E1FB8">
        <w:rPr>
          <w:rFonts w:ascii="Times New Roman" w:hAnsi="Times New Roman" w:cs="Times New Roman"/>
          <w:sz w:val="24"/>
          <w:szCs w:val="24"/>
        </w:rPr>
        <w:t>- сбор и систематизация актуальной информации в установленной сфере деятельности с применением компьютерной и другой оргтехники;</w:t>
      </w:r>
    </w:p>
    <w:p w:rsidR="00A621B6" w:rsidRPr="00A621B6" w:rsidRDefault="00A621B6" w:rsidP="00EB4662">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r w:rsidRPr="00A621B6">
        <w:rPr>
          <w:rFonts w:ascii="Times New Roman" w:hAnsi="Times New Roman" w:cs="Times New Roman"/>
          <w:sz w:val="24"/>
          <w:szCs w:val="24"/>
        </w:rPr>
        <w:t xml:space="preserve">; </w:t>
      </w:r>
      <w:r>
        <w:rPr>
          <w:rFonts w:ascii="Times New Roman" w:hAnsi="Times New Roman" w:cs="Times New Roman"/>
          <w:sz w:val="24"/>
          <w:szCs w:val="24"/>
        </w:rPr>
        <w:t>управление электронной почтой, подготовка презентаций, использование графических объектов в электронных документах.</w:t>
      </w:r>
    </w:p>
    <w:p w:rsidR="00A621B6" w:rsidRDefault="0076066F" w:rsidP="00EB4662">
      <w:pPr>
        <w:pStyle w:val="Default"/>
        <w:ind w:firstLine="709"/>
        <w:jc w:val="both"/>
        <w:rPr>
          <w:sz w:val="28"/>
          <w:szCs w:val="28"/>
        </w:rPr>
      </w:pPr>
      <w:r>
        <w:t>2.3.2</w:t>
      </w:r>
      <w:r w:rsidR="0029302D" w:rsidRPr="00DA70DB">
        <w:t>. Наличие функциональных умений:</w:t>
      </w:r>
      <w:r w:rsidR="008957A4">
        <w:rPr>
          <w:sz w:val="28"/>
          <w:szCs w:val="28"/>
        </w:rPr>
        <w:t xml:space="preserve"> </w:t>
      </w:r>
    </w:p>
    <w:p w:rsidR="00A621B6" w:rsidRPr="00275823" w:rsidRDefault="00A621B6" w:rsidP="00EB4662">
      <w:pPr>
        <w:pStyle w:val="Default"/>
        <w:ind w:firstLine="709"/>
        <w:jc w:val="both"/>
      </w:pPr>
      <w:r>
        <w:t xml:space="preserve">- </w:t>
      </w:r>
      <w:r w:rsidRPr="00275823">
        <w:t xml:space="preserve">разработка, рассмотрение и согласование проектов </w:t>
      </w:r>
      <w:r w:rsidR="004655E6">
        <w:t xml:space="preserve">локальных </w:t>
      </w:r>
      <w:r w:rsidRPr="00275823">
        <w:t xml:space="preserve">нормативных правовых актов и других документов; </w:t>
      </w:r>
    </w:p>
    <w:p w:rsidR="00A621B6" w:rsidRDefault="00A621B6" w:rsidP="00EB4662">
      <w:pPr>
        <w:pStyle w:val="Default"/>
        <w:ind w:firstLine="709"/>
        <w:jc w:val="both"/>
      </w:pPr>
      <w:r>
        <w:t>- подготовка аналитических, информационных и других материалов;</w:t>
      </w:r>
    </w:p>
    <w:p w:rsidR="004655E6" w:rsidRDefault="004655E6" w:rsidP="00EB4662">
      <w:pPr>
        <w:pStyle w:val="Default"/>
        <w:ind w:firstLine="709"/>
        <w:jc w:val="both"/>
      </w:pPr>
      <w:r>
        <w:t>- проведение мониторинга применения законодательства.</w:t>
      </w:r>
    </w:p>
    <w:p w:rsidR="004655E6" w:rsidRPr="004655E6" w:rsidRDefault="004655E6" w:rsidP="00EB4662">
      <w:pPr>
        <w:pStyle w:val="Default"/>
        <w:ind w:firstLine="709"/>
        <w:jc w:val="both"/>
      </w:pPr>
    </w:p>
    <w:p w:rsidR="0029302D" w:rsidRPr="00DA70DB" w:rsidRDefault="0029302D" w:rsidP="00EB4662">
      <w:pPr>
        <w:pStyle w:val="ConsPlusNormal"/>
        <w:ind w:firstLine="709"/>
        <w:jc w:val="center"/>
        <w:rPr>
          <w:rFonts w:ascii="Times New Roman" w:hAnsi="Times New Roman" w:cs="Times New Roman"/>
          <w:b/>
          <w:sz w:val="24"/>
          <w:szCs w:val="24"/>
        </w:rPr>
      </w:pPr>
      <w:r w:rsidRPr="00DA70DB">
        <w:rPr>
          <w:rFonts w:ascii="Times New Roman" w:hAnsi="Times New Roman" w:cs="Times New Roman"/>
          <w:b/>
          <w:sz w:val="24"/>
          <w:szCs w:val="24"/>
        </w:rPr>
        <w:t>III. Должностные обязанности, права и ответственность</w:t>
      </w:r>
    </w:p>
    <w:p w:rsidR="0029302D" w:rsidRPr="004655E6" w:rsidRDefault="0029302D" w:rsidP="00EB4662">
      <w:pPr>
        <w:pStyle w:val="ConsPlusNormal"/>
        <w:jc w:val="both"/>
        <w:rPr>
          <w:rFonts w:ascii="Times New Roman" w:hAnsi="Times New Roman" w:cs="Times New Roman"/>
          <w:sz w:val="24"/>
          <w:szCs w:val="24"/>
        </w:rPr>
      </w:pPr>
    </w:p>
    <w:p w:rsidR="0005721E" w:rsidRDefault="0076066F" w:rsidP="00EB466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3.1</w:t>
      </w:r>
      <w:r w:rsidR="0029302D" w:rsidRPr="00DA70DB">
        <w:rPr>
          <w:rFonts w:ascii="Times New Roman" w:hAnsi="Times New Roman" w:cs="Times New Roman"/>
          <w:sz w:val="24"/>
          <w:szCs w:val="24"/>
        </w:rPr>
        <w:t xml:space="preserve">. </w:t>
      </w:r>
      <w:r w:rsidR="008C2349">
        <w:rPr>
          <w:rFonts w:ascii="Times New Roman" w:hAnsi="Times New Roman" w:cs="Times New Roman"/>
          <w:sz w:val="24"/>
          <w:szCs w:val="24"/>
        </w:rPr>
        <w:t>Казначей</w:t>
      </w:r>
      <w:r w:rsidR="004655E6" w:rsidRPr="00C6032B">
        <w:rPr>
          <w:rFonts w:ascii="Times New Roman" w:hAnsi="Times New Roman" w:cs="Times New Roman"/>
          <w:sz w:val="24"/>
          <w:szCs w:val="24"/>
        </w:rPr>
        <w:t xml:space="preserve"> </w:t>
      </w:r>
      <w:r w:rsidR="00C6032B" w:rsidRPr="00C6032B">
        <w:rPr>
          <w:rFonts w:ascii="Times New Roman" w:hAnsi="Times New Roman" w:cs="Times New Roman"/>
          <w:sz w:val="24"/>
          <w:szCs w:val="24"/>
        </w:rPr>
        <w:t>обязан знать</w:t>
      </w:r>
      <w:r w:rsidR="00C6032B">
        <w:rPr>
          <w:rFonts w:ascii="Times New Roman" w:hAnsi="Times New Roman" w:cs="Times New Roman"/>
          <w:sz w:val="20"/>
        </w:rPr>
        <w:t xml:space="preserve"> </w:t>
      </w:r>
      <w:r w:rsidR="00C6032B" w:rsidRPr="00C6032B">
        <w:rPr>
          <w:rFonts w:ascii="Times New Roman" w:hAnsi="Times New Roman" w:cs="Times New Roman"/>
          <w:sz w:val="24"/>
          <w:szCs w:val="24"/>
        </w:rPr>
        <w:t>и соблюдать</w:t>
      </w:r>
      <w:r w:rsidR="00C6032B">
        <w:rPr>
          <w:rFonts w:ascii="Times New Roman" w:hAnsi="Times New Roman" w:cs="Times New Roman"/>
          <w:sz w:val="20"/>
        </w:rPr>
        <w:t xml:space="preserve"> </w:t>
      </w:r>
      <w:r w:rsidR="00C6032B">
        <w:rPr>
          <w:rFonts w:ascii="Times New Roman" w:hAnsi="Times New Roman" w:cs="Times New Roman"/>
          <w:sz w:val="24"/>
          <w:szCs w:val="24"/>
        </w:rPr>
        <w:t>о</w:t>
      </w:r>
      <w:r w:rsidR="0029302D" w:rsidRPr="00DA70DB">
        <w:rPr>
          <w:rFonts w:ascii="Times New Roman" w:hAnsi="Times New Roman" w:cs="Times New Roman"/>
          <w:sz w:val="24"/>
          <w:szCs w:val="24"/>
        </w:rPr>
        <w:t>сновные права и обязанности</w:t>
      </w:r>
      <w:r w:rsidR="00E4584E">
        <w:rPr>
          <w:rFonts w:ascii="Times New Roman" w:hAnsi="Times New Roman" w:cs="Times New Roman"/>
          <w:sz w:val="20"/>
        </w:rPr>
        <w:t xml:space="preserve">, </w:t>
      </w:r>
      <w:r w:rsidR="00E4584E" w:rsidRPr="00DA70DB">
        <w:rPr>
          <w:rFonts w:ascii="Times New Roman" w:hAnsi="Times New Roman" w:cs="Times New Roman"/>
          <w:sz w:val="24"/>
          <w:szCs w:val="24"/>
        </w:rPr>
        <w:t xml:space="preserve">а также запреты, ограничения и требования к служебному поведению гражданского служащего, связанные с гражданской </w:t>
      </w:r>
      <w:r w:rsidR="00021BB9" w:rsidRPr="00DA70DB">
        <w:rPr>
          <w:rFonts w:ascii="Times New Roman" w:hAnsi="Times New Roman" w:cs="Times New Roman"/>
          <w:sz w:val="24"/>
          <w:szCs w:val="24"/>
        </w:rPr>
        <w:t xml:space="preserve">службой, которые установлены в отношении него и предусмотрены статьями 14 – 18 Федерального закона от 27 июля 2004 г. № 79-ФЗ «О государственной гражданской службе Российской Федерации» (далее – Федеральный закон № 79-ФЗ). </w:t>
      </w:r>
    </w:p>
    <w:p w:rsidR="00C6032B" w:rsidRPr="00C6032B" w:rsidRDefault="00C6032B" w:rsidP="00EB4662">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3</w:t>
      </w:r>
      <w:r w:rsidRPr="00C6032B">
        <w:rPr>
          <w:rFonts w:ascii="Times New Roman" w:hAnsi="Times New Roman" w:cs="Times New Roman"/>
          <w:sz w:val="24"/>
          <w:szCs w:val="24"/>
        </w:rPr>
        <w:t>.</w:t>
      </w:r>
      <w:r w:rsidR="004F76F9">
        <w:rPr>
          <w:rFonts w:ascii="Times New Roman" w:hAnsi="Times New Roman" w:cs="Times New Roman"/>
          <w:sz w:val="24"/>
          <w:szCs w:val="24"/>
        </w:rPr>
        <w:t>1.1</w:t>
      </w:r>
      <w:r w:rsidRPr="00C6032B">
        <w:rPr>
          <w:rFonts w:ascii="Times New Roman" w:hAnsi="Times New Roman" w:cs="Times New Roman"/>
          <w:sz w:val="24"/>
          <w:szCs w:val="24"/>
        </w:rPr>
        <w:t xml:space="preserve">. </w:t>
      </w:r>
      <w:r w:rsidR="008C2349">
        <w:rPr>
          <w:rFonts w:ascii="Times New Roman" w:hAnsi="Times New Roman" w:cs="Times New Roman"/>
          <w:sz w:val="24"/>
          <w:szCs w:val="24"/>
        </w:rPr>
        <w:t>Казначей</w:t>
      </w:r>
      <w:r w:rsidRPr="00C6032B">
        <w:rPr>
          <w:rFonts w:ascii="Times New Roman" w:hAnsi="Times New Roman" w:cs="Times New Roman"/>
          <w:sz w:val="24"/>
          <w:szCs w:val="24"/>
        </w:rPr>
        <w:t xml:space="preserve"> обязан:</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4F76F9"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исполнять должностные обязанности в соответ</w:t>
      </w:r>
      <w:r w:rsidR="004F76F9">
        <w:rPr>
          <w:rFonts w:ascii="Times New Roman" w:hAnsi="Times New Roman" w:cs="Times New Roman"/>
          <w:sz w:val="24"/>
          <w:szCs w:val="24"/>
        </w:rPr>
        <w:t xml:space="preserve">ствии с должностным регламентом </w:t>
      </w:r>
      <w:r w:rsidR="004F76F9" w:rsidRPr="00C6032B">
        <w:rPr>
          <w:rFonts w:ascii="Times New Roman" w:hAnsi="Times New Roman" w:cs="Times New Roman"/>
          <w:sz w:val="24"/>
          <w:szCs w:val="24"/>
        </w:rPr>
        <w:t>добросовестно, на в</w:t>
      </w:r>
      <w:r w:rsidR="004F76F9">
        <w:rPr>
          <w:rFonts w:ascii="Times New Roman" w:hAnsi="Times New Roman" w:cs="Times New Roman"/>
          <w:sz w:val="24"/>
          <w:szCs w:val="24"/>
        </w:rPr>
        <w:t>ысоком профессиональном уровне;</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при исполнении должностных обязанностей права и законные интересы граждан и организаций;</w:t>
      </w:r>
    </w:p>
    <w:p w:rsidR="004F76F9" w:rsidRPr="00C6032B" w:rsidRDefault="004F76F9"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исходить из того, что признание, соблюдение и защита прав и свобод человека и гражданина определяют смысл и содержание его профессио</w:t>
      </w:r>
      <w:r>
        <w:rPr>
          <w:rFonts w:ascii="Times New Roman" w:hAnsi="Times New Roman" w:cs="Times New Roman"/>
          <w:sz w:val="24"/>
          <w:szCs w:val="24"/>
        </w:rPr>
        <w:t>нальной служебной деятельности;</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xml:space="preserve">- соблюдать служебный распорядок </w:t>
      </w:r>
      <w:r w:rsidRPr="008C2349">
        <w:rPr>
          <w:rFonts w:ascii="Times New Roman" w:hAnsi="Times New Roman" w:cs="Times New Roman"/>
          <w:sz w:val="24"/>
          <w:szCs w:val="24"/>
        </w:rPr>
        <w:t>Управлени</w:t>
      </w:r>
      <w:r w:rsidR="008A3A68" w:rsidRPr="008C2349">
        <w:rPr>
          <w:rFonts w:ascii="Times New Roman" w:hAnsi="Times New Roman" w:cs="Times New Roman"/>
          <w:sz w:val="24"/>
          <w:szCs w:val="24"/>
        </w:rPr>
        <w:t>я</w:t>
      </w:r>
      <w:r w:rsidRPr="00C6032B">
        <w:rPr>
          <w:rFonts w:ascii="Times New Roman" w:hAnsi="Times New Roman" w:cs="Times New Roman"/>
          <w:sz w:val="24"/>
          <w:szCs w:val="24"/>
        </w:rPr>
        <w:t>;</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поддерживать уровень квалификации, необходимый для надлежащего исполнения должностных обязанностей;</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xml:space="preserve">- не разглашать сведения, составляющие государственную и иную охраняемую федеральным </w:t>
      </w:r>
      <w:r w:rsidRPr="00C6032B">
        <w:rPr>
          <w:rFonts w:ascii="Times New Roman" w:hAnsi="Times New Roman" w:cs="Times New Roman"/>
          <w:sz w:val="24"/>
          <w:szCs w:val="24"/>
        </w:rPr>
        <w:lastRenderedPageBreak/>
        <w:t>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w:t>
      </w:r>
      <w:r>
        <w:rPr>
          <w:rFonts w:ascii="Times New Roman" w:hAnsi="Times New Roman" w:cs="Times New Roman"/>
          <w:sz w:val="24"/>
          <w:szCs w:val="24"/>
        </w:rPr>
        <w:t>гивающие их честь и достоинство</w:t>
      </w:r>
      <w:r w:rsidRPr="00C6032B">
        <w:rPr>
          <w:rFonts w:ascii="Times New Roman" w:hAnsi="Times New Roman" w:cs="Times New Roman"/>
          <w:sz w:val="24"/>
          <w:szCs w:val="24"/>
        </w:rPr>
        <w:t>;</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беречь государственное имущество, в том числе предоставленное ему для испол</w:t>
      </w:r>
      <w:r>
        <w:rPr>
          <w:rFonts w:ascii="Times New Roman" w:hAnsi="Times New Roman" w:cs="Times New Roman"/>
          <w:sz w:val="24"/>
          <w:szCs w:val="24"/>
        </w:rPr>
        <w:t>нения должностных обязанностей;</w:t>
      </w:r>
      <w:r w:rsidRPr="00C6032B">
        <w:rPr>
          <w:rFonts w:ascii="Times New Roman" w:hAnsi="Times New Roman" w:cs="Times New Roman"/>
          <w:sz w:val="24"/>
          <w:szCs w:val="24"/>
        </w:rPr>
        <w:t xml:space="preserve"> </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не совершать поступки, порочащие его честь и достоинство;</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проявлять корректность в обращении с гражданами;</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способствовать межнациональному и межконфессиональному согласию;</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не допускать конфликтных ситуаций, способных нанести ущерб его репутации или авторитету Управления;</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xml:space="preserve">- соблюдать установленные правила публичных выступлений и предоставления служебной информации; </w:t>
      </w:r>
    </w:p>
    <w:p w:rsidR="00C6032B" w:rsidRPr="00C6032B" w:rsidRDefault="00C6032B" w:rsidP="00EB4662">
      <w:pPr>
        <w:pStyle w:val="ConsPlusNormal"/>
        <w:ind w:firstLine="708"/>
        <w:jc w:val="both"/>
        <w:rPr>
          <w:rFonts w:ascii="Times New Roman" w:hAnsi="Times New Roman" w:cs="Times New Roman"/>
          <w:sz w:val="24"/>
          <w:szCs w:val="24"/>
        </w:rPr>
      </w:pPr>
      <w:r w:rsidRPr="00C6032B">
        <w:rPr>
          <w:rFonts w:ascii="Times New Roman" w:hAnsi="Times New Roman" w:cs="Times New Roman"/>
          <w:sz w:val="24"/>
          <w:szCs w:val="24"/>
        </w:rPr>
        <w:t>- соблюдать требования тех</w:t>
      </w:r>
      <w:r>
        <w:rPr>
          <w:rFonts w:ascii="Times New Roman" w:hAnsi="Times New Roman" w:cs="Times New Roman"/>
          <w:sz w:val="24"/>
          <w:szCs w:val="24"/>
        </w:rPr>
        <w:t>нолог</w:t>
      </w:r>
      <w:r w:rsidRPr="00C6032B">
        <w:rPr>
          <w:rFonts w:ascii="Times New Roman" w:hAnsi="Times New Roman" w:cs="Times New Roman"/>
          <w:sz w:val="24"/>
          <w:szCs w:val="24"/>
        </w:rPr>
        <w:t xml:space="preserve">ических регламентов Федерального казначейства в части осуществления функций по направлению деятельности; </w:t>
      </w:r>
    </w:p>
    <w:p w:rsidR="004E5D94" w:rsidRDefault="004F76F9" w:rsidP="00EB4662">
      <w:pPr>
        <w:pStyle w:val="ConsPlusNormal"/>
        <w:ind w:firstLine="709"/>
        <w:jc w:val="both"/>
        <w:rPr>
          <w:rFonts w:ascii="Times New Roman" w:hAnsi="Times New Roman" w:cs="Times New Roman"/>
          <w:sz w:val="24"/>
          <w:szCs w:val="24"/>
        </w:rPr>
      </w:pPr>
      <w:r w:rsidRPr="00B07431">
        <w:rPr>
          <w:rFonts w:ascii="Times New Roman" w:hAnsi="Times New Roman" w:cs="Times New Roman"/>
          <w:sz w:val="24"/>
          <w:szCs w:val="24"/>
        </w:rPr>
        <w:t>3.1.2</w:t>
      </w:r>
      <w:r w:rsidR="0029302D" w:rsidRPr="00B07431">
        <w:rPr>
          <w:rFonts w:ascii="Times New Roman" w:hAnsi="Times New Roman" w:cs="Times New Roman"/>
          <w:sz w:val="24"/>
          <w:szCs w:val="24"/>
        </w:rPr>
        <w:t xml:space="preserve">. В целях реализации задач и функций, возложенных на </w:t>
      </w:r>
      <w:r w:rsidR="00AE13D6">
        <w:rPr>
          <w:rFonts w:ascii="Times New Roman" w:hAnsi="Times New Roman" w:cs="Times New Roman"/>
          <w:sz w:val="24"/>
          <w:szCs w:val="24"/>
        </w:rPr>
        <w:t>О</w:t>
      </w:r>
      <w:r w:rsidR="00B07431" w:rsidRPr="00B07431">
        <w:rPr>
          <w:rFonts w:ascii="Times New Roman" w:hAnsi="Times New Roman" w:cs="Times New Roman"/>
          <w:sz w:val="24"/>
          <w:szCs w:val="24"/>
        </w:rPr>
        <w:t>тдел</w:t>
      </w:r>
      <w:r w:rsidR="0029302D" w:rsidRPr="00B07431">
        <w:rPr>
          <w:rFonts w:ascii="Times New Roman" w:hAnsi="Times New Roman" w:cs="Times New Roman"/>
          <w:sz w:val="24"/>
          <w:szCs w:val="24"/>
        </w:rPr>
        <w:t xml:space="preserve">, </w:t>
      </w:r>
      <w:r w:rsidR="008C2349">
        <w:rPr>
          <w:rFonts w:ascii="Times New Roman" w:hAnsi="Times New Roman" w:cs="Times New Roman"/>
          <w:sz w:val="24"/>
          <w:szCs w:val="24"/>
        </w:rPr>
        <w:t>казначей</w:t>
      </w:r>
      <w:r w:rsidR="00B07431" w:rsidRPr="00B07431">
        <w:rPr>
          <w:rFonts w:ascii="Times New Roman" w:hAnsi="Times New Roman" w:cs="Times New Roman"/>
          <w:sz w:val="24"/>
          <w:szCs w:val="24"/>
        </w:rPr>
        <w:t xml:space="preserve"> </w:t>
      </w:r>
      <w:r w:rsidR="0029302D" w:rsidRPr="00B07431">
        <w:rPr>
          <w:rFonts w:ascii="Times New Roman" w:hAnsi="Times New Roman" w:cs="Times New Roman"/>
          <w:sz w:val="24"/>
          <w:szCs w:val="24"/>
        </w:rPr>
        <w:t>обязан</w:t>
      </w:r>
      <w:r w:rsidR="00B07431" w:rsidRPr="00B07431">
        <w:rPr>
          <w:rFonts w:ascii="Times New Roman" w:hAnsi="Times New Roman" w:cs="Times New Roman"/>
          <w:sz w:val="24"/>
          <w:szCs w:val="24"/>
        </w:rPr>
        <w:t xml:space="preserve"> </w:t>
      </w:r>
      <w:r w:rsidR="00B07431" w:rsidRPr="008C2349">
        <w:rPr>
          <w:rFonts w:ascii="Times New Roman" w:hAnsi="Times New Roman" w:cs="Times New Roman"/>
          <w:color w:val="000000"/>
          <w:sz w:val="24"/>
          <w:szCs w:val="24"/>
        </w:rPr>
        <w:t>выполнять работу по следующим направлениям</w:t>
      </w:r>
      <w:r w:rsidR="00B07431" w:rsidRPr="00B07431">
        <w:rPr>
          <w:rFonts w:ascii="Times New Roman" w:hAnsi="Times New Roman" w:cs="Times New Roman"/>
          <w:sz w:val="24"/>
          <w:szCs w:val="24"/>
        </w:rPr>
        <w:t>:</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соглашениями и законодательством Российской Федерации;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Управления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Управления с учредителями автономных учреждений, лицевых счетов для учета операций неучастника бюджетного процесса субъекта Российской Федерации (муниципальных неучастников бюджетного процесса) в соответствии с законодательством Российской Федерации;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соответствие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администрации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бюджетных средств;</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уточнение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неучастников бюджетного процесса, и учтенным как невыясненные поступления;</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доведение до клиентов информацию о нормативных правовых актах, регулирующих казначейское сопровождение средств;</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проведение проверок при казначейском сопровождении, в случаях установленных актами Правительства Российской Федерации;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осуществление в пределах компетенции Отдела взаимодействия с ФКУ «ЦОКР» при проведении проверок при «расширенном» казначейском сопровождении в порядке, установленном приказом Федерального казначейства;</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выписок из соответствующих лицевых счетов бюджетных, автономных учреждений и иных неучастников бюджетного процесса субъекта Российской Федерации (муниципальных бюджетных, автономных и иных неучастников бюджетного процесса);</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соответствие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исполнение порядка завершения операций в текущем финансовом году в пределах компетенции Отдела;</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оказание консультативной помощи участникам и неучастникам бюджетного процесса субъектов Российской Федерации по вопросам, относящимся к компетенции Отдела;</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оказание консультативной помощи участникам и неучастникам бюджетного процесса государственных внебюджетных фондов;</w:t>
      </w:r>
    </w:p>
    <w:p w:rsidR="005354AF" w:rsidRPr="00F356E2" w:rsidRDefault="005354AF" w:rsidP="005354AF">
      <w:pPr>
        <w:spacing w:after="0" w:line="240" w:lineRule="auto"/>
        <w:ind w:firstLine="709"/>
        <w:jc w:val="both"/>
        <w:rPr>
          <w:rFonts w:ascii="Times New Roman" w:hAnsi="Times New Roman" w:cs="Times New Roman"/>
          <w:color w:val="FF0000"/>
          <w:sz w:val="24"/>
          <w:szCs w:val="24"/>
        </w:rPr>
      </w:pPr>
      <w:r w:rsidRPr="00F356E2">
        <w:rPr>
          <w:rFonts w:ascii="Times New Roman" w:hAnsi="Times New Roman" w:cs="Times New Roman"/>
          <w:sz w:val="24"/>
          <w:szCs w:val="24"/>
        </w:rPr>
        <w:t>- оказание консультативной помощи клиентам по вопросам, относящимся к компетенции Отдела;</w:t>
      </w:r>
    </w:p>
    <w:p w:rsidR="005354AF" w:rsidRPr="00C74BAE"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своевременное и полное рассмотрение обращений граждан и юридических лиц в пределах компетенции Отдела, подготовка ответов на указанные обращения в установленный законодатель</w:t>
      </w:r>
      <w:r>
        <w:rPr>
          <w:rFonts w:ascii="Times New Roman" w:hAnsi="Times New Roman" w:cs="Times New Roman"/>
          <w:color w:val="000000"/>
          <w:sz w:val="24"/>
          <w:szCs w:val="24"/>
        </w:rPr>
        <w:t>ством Российской Федерации срок</w:t>
      </w:r>
      <w:r w:rsidRPr="00C74BAE">
        <w:rPr>
          <w:rFonts w:ascii="Times New Roman" w:hAnsi="Times New Roman" w:cs="Times New Roman"/>
          <w:color w:val="000000"/>
          <w:sz w:val="24"/>
          <w:szCs w:val="24"/>
        </w:rPr>
        <w:t>;</w:t>
      </w:r>
    </w:p>
    <w:p w:rsidR="005354AF"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ведение делопроизводства в пределах компетенции Отдела;</w:t>
      </w:r>
    </w:p>
    <w:p w:rsidR="005354AF"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ведение нормативно-справочной информации, относящейся к функциям Отдела;</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взаимодействие в пределах компетенции Отдела со структурными подразделениями Управления, Центральный аппарат Федерального казначейства,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выполнение мероприятий по обеспечению режима секретности в Отделе, а также защите обрабатываемой информации;</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исполнение технологических регламентов Федерального казначейства, относящихся к функциям Отдела;</w:t>
      </w:r>
    </w:p>
    <w:p w:rsidR="005354AF" w:rsidRPr="00F356E2"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участие в мероприятиях мобилизационной подготовки и гражданской обороны Управления;</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соблюдение требований охраны труда и правил противопожарного режима в пределах компетенции Отдела;</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наполняемость сайта Управления в пределах компетенции Отдела;</w:t>
      </w:r>
    </w:p>
    <w:p w:rsidR="005354AF" w:rsidRPr="00F356E2" w:rsidRDefault="005354AF" w:rsidP="005354AF">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управление в установленном порядке внутренними (операционными) казначейскими рисками в пределах компетенции Отдела;</w:t>
      </w:r>
    </w:p>
    <w:p w:rsidR="005354AF" w:rsidRPr="00D25203" w:rsidRDefault="005354AF" w:rsidP="005354AF">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color w:val="000000"/>
          <w:sz w:val="24"/>
          <w:szCs w:val="24"/>
        </w:rPr>
        <w:t>- осуществление иных функций в пределах компетенции Отдела.</w:t>
      </w:r>
    </w:p>
    <w:p w:rsidR="004F76F9" w:rsidRPr="004F76F9" w:rsidRDefault="004F76F9" w:rsidP="00EB4662">
      <w:pPr>
        <w:autoSpaceDE w:val="0"/>
        <w:autoSpaceDN w:val="0"/>
        <w:adjustRightInd w:val="0"/>
        <w:spacing w:after="0" w:line="240" w:lineRule="auto"/>
        <w:ind w:firstLine="708"/>
        <w:jc w:val="both"/>
        <w:rPr>
          <w:rFonts w:ascii="Times New Roman" w:hAnsi="Times New Roman" w:cs="Times New Roman"/>
          <w:sz w:val="28"/>
          <w:szCs w:val="28"/>
        </w:rPr>
      </w:pPr>
      <w:r w:rsidRPr="004F76F9">
        <w:rPr>
          <w:rFonts w:ascii="Times New Roman" w:hAnsi="Times New Roman" w:cs="Times New Roman"/>
          <w:sz w:val="24"/>
          <w:szCs w:val="24"/>
        </w:rPr>
        <w:t>3.2.</w:t>
      </w:r>
      <w:r w:rsidRPr="004F76F9">
        <w:rPr>
          <w:rFonts w:ascii="Times New Roman" w:hAnsi="Times New Roman" w:cs="Times New Roman"/>
          <w:sz w:val="28"/>
          <w:szCs w:val="28"/>
        </w:rPr>
        <w:t xml:space="preserve"> </w:t>
      </w:r>
      <w:r w:rsidR="008C2349" w:rsidRPr="00753B85">
        <w:rPr>
          <w:rFonts w:ascii="Times New Roman" w:hAnsi="Times New Roman" w:cs="Times New Roman"/>
          <w:sz w:val="24"/>
          <w:szCs w:val="24"/>
        </w:rPr>
        <w:t>К</w:t>
      </w:r>
      <w:r w:rsidR="008C2349">
        <w:rPr>
          <w:rFonts w:ascii="Times New Roman" w:hAnsi="Times New Roman" w:cs="Times New Roman"/>
          <w:sz w:val="24"/>
          <w:szCs w:val="24"/>
        </w:rPr>
        <w:t>азначей</w:t>
      </w:r>
      <w:r w:rsidR="00B07431" w:rsidRPr="00C6032B">
        <w:rPr>
          <w:rFonts w:ascii="Times New Roman" w:hAnsi="Times New Roman" w:cs="Times New Roman"/>
          <w:sz w:val="24"/>
          <w:szCs w:val="24"/>
        </w:rPr>
        <w:t xml:space="preserve"> </w:t>
      </w:r>
      <w:r w:rsidRPr="004F76F9">
        <w:rPr>
          <w:rFonts w:ascii="Times New Roman" w:hAnsi="Times New Roman" w:cs="Times New Roman"/>
          <w:sz w:val="24"/>
          <w:szCs w:val="24"/>
        </w:rPr>
        <w:t>имеет право на:</w:t>
      </w:r>
    </w:p>
    <w:p w:rsidR="004F76F9" w:rsidRPr="004F76F9" w:rsidRDefault="004F76F9" w:rsidP="00EB4662">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обеспечение надлежащих организационно-технических условий, необходимых для исполнения должностных обязанностей;</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оплату труда и другие выплаты в соответствии с Федеральным законом</w:t>
      </w:r>
      <w:r w:rsidRPr="004F76F9">
        <w:rPr>
          <w:sz w:val="24"/>
          <w:szCs w:val="24"/>
        </w:rPr>
        <w:t xml:space="preserve"> </w:t>
      </w:r>
      <w:r w:rsidRPr="004F76F9">
        <w:rPr>
          <w:rFonts w:ascii="Times New Roman" w:hAnsi="Times New Roman" w:cs="Times New Roman"/>
          <w:sz w:val="24"/>
          <w:szCs w:val="24"/>
        </w:rPr>
        <w:t>№ 79-ФЗ, иными нормативными правовыми актами Российской Федерации и со служебным контрактом;</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w:t>
      </w:r>
      <w:r w:rsidRPr="004F76F9">
        <w:rPr>
          <w:rFonts w:ascii="Times New Roman" w:hAnsi="Times New Roman" w:cs="Times New Roman"/>
          <w:sz w:val="28"/>
          <w:szCs w:val="28"/>
        </w:rPr>
        <w:t xml:space="preserve"> </w:t>
      </w:r>
      <w:r w:rsidRPr="004F76F9">
        <w:rPr>
          <w:rFonts w:ascii="Times New Roman" w:hAnsi="Times New Roman" w:cs="Times New Roman"/>
          <w:sz w:val="24"/>
          <w:szCs w:val="24"/>
        </w:rPr>
        <w:t>а также на приобщение к личному делу его письменных объяснений и других документов и материалов;</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защиту сведений о гражданском служащем;</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должностной рост на конкурсной основе;</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профессиональное развитие в порядке, установленном Федеральным </w:t>
      </w:r>
      <w:hyperlink r:id="rId12"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другими федеральными законами;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членство в профессиональном союзе;</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рассмотрение индивидуальных служебных споров в соответствии с Федеральным </w:t>
      </w:r>
      <w:hyperlink r:id="rId13"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другими федеральными </w:t>
      </w:r>
      <w:hyperlink r:id="rId14" w:history="1">
        <w:r w:rsidRPr="004F76F9">
          <w:rPr>
            <w:rFonts w:ascii="Times New Roman" w:hAnsi="Times New Roman" w:cs="Times New Roman"/>
            <w:sz w:val="24"/>
            <w:szCs w:val="24"/>
          </w:rPr>
          <w:t>законами</w:t>
        </w:r>
      </w:hyperlink>
      <w:r w:rsidRPr="004F76F9">
        <w:rPr>
          <w:rFonts w:ascii="Times New Roman" w:hAnsi="Times New Roman" w:cs="Times New Roman"/>
          <w:sz w:val="24"/>
          <w:szCs w:val="24"/>
        </w:rPr>
        <w:t>;</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проведение по его заявлению служебной проверки;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защиту своих прав и законных интересов на гражданской службе, включая обжалование в суд их нарушения;</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медицинское страхование в соответствии с Федеральным </w:t>
      </w:r>
      <w:hyperlink r:id="rId15" w:history="1">
        <w:r w:rsidRPr="004F76F9">
          <w:rPr>
            <w:rFonts w:ascii="Times New Roman" w:hAnsi="Times New Roman" w:cs="Times New Roman"/>
            <w:sz w:val="24"/>
            <w:szCs w:val="24"/>
          </w:rPr>
          <w:t>законом</w:t>
        </w:r>
      </w:hyperlink>
      <w:r w:rsidRPr="004F76F9">
        <w:rPr>
          <w:rFonts w:ascii="Times New Roman" w:hAnsi="Times New Roman" w:cs="Times New Roman"/>
          <w:sz w:val="24"/>
          <w:szCs w:val="24"/>
        </w:rPr>
        <w:t xml:space="preserve"> № 79-ФЗ и федеральным законом о медицинском страховании государственных служащих Российской Федерации;</w:t>
      </w:r>
    </w:p>
    <w:p w:rsidR="004F76F9" w:rsidRPr="004F76F9"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w:t>
      </w:r>
      <w:hyperlink r:id="rId16" w:history="1">
        <w:r w:rsidRPr="004F76F9">
          <w:rPr>
            <w:rFonts w:ascii="Times New Roman" w:hAnsi="Times New Roman" w:cs="Times New Roman"/>
            <w:sz w:val="24"/>
            <w:szCs w:val="24"/>
          </w:rPr>
          <w:t>государственную защиту</w:t>
        </w:r>
      </w:hyperlink>
      <w:r w:rsidRPr="004F76F9">
        <w:rPr>
          <w:rFonts w:ascii="Times New Roman" w:hAnsi="Times New Roman" w:cs="Times New Roman"/>
          <w:sz w:val="24"/>
          <w:szCs w:val="24"/>
        </w:rPr>
        <w:t xml:space="preserve"> своих жизни и здоровья, жизни и здоровья членов своей семьи, а также принадлежащего ему имущества;</w:t>
      </w:r>
    </w:p>
    <w:p w:rsidR="000965C2" w:rsidRDefault="004F76F9" w:rsidP="00EB4662">
      <w:pPr>
        <w:autoSpaceDE w:val="0"/>
        <w:autoSpaceDN w:val="0"/>
        <w:adjustRightInd w:val="0"/>
        <w:spacing w:after="0" w:line="240" w:lineRule="auto"/>
        <w:ind w:firstLine="709"/>
        <w:jc w:val="both"/>
        <w:rPr>
          <w:rFonts w:ascii="Times New Roman" w:hAnsi="Times New Roman" w:cs="Times New Roman"/>
          <w:sz w:val="24"/>
          <w:szCs w:val="24"/>
        </w:rPr>
      </w:pPr>
      <w:r w:rsidRPr="004F76F9">
        <w:rPr>
          <w:rFonts w:ascii="Times New Roman" w:hAnsi="Times New Roman" w:cs="Times New Roman"/>
          <w:sz w:val="24"/>
          <w:szCs w:val="24"/>
        </w:rPr>
        <w:t xml:space="preserve">- государственное пенсионное обеспечение в соответствии с федеральным </w:t>
      </w:r>
      <w:hyperlink r:id="rId17" w:history="1">
        <w:r w:rsidRPr="004F76F9">
          <w:rPr>
            <w:rFonts w:ascii="Times New Roman" w:hAnsi="Times New Roman" w:cs="Times New Roman"/>
            <w:sz w:val="24"/>
            <w:szCs w:val="24"/>
          </w:rPr>
          <w:t>законом</w:t>
        </w:r>
      </w:hyperlink>
    </w:p>
    <w:p w:rsidR="004F76F9" w:rsidRPr="004F76F9" w:rsidRDefault="000965C2" w:rsidP="00EB466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г</w:t>
      </w:r>
      <w:r w:rsidRPr="000965C2">
        <w:rPr>
          <w:rFonts w:ascii="Times New Roman" w:hAnsi="Times New Roman" w:cs="Times New Roman"/>
          <w:sz w:val="24"/>
          <w:szCs w:val="24"/>
        </w:rPr>
        <w:t>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sidR="00246464">
        <w:rPr>
          <w:rFonts w:ascii="Times New Roman" w:hAnsi="Times New Roman" w:cs="Times New Roman"/>
          <w:sz w:val="24"/>
          <w:szCs w:val="24"/>
        </w:rPr>
        <w:t>.</w:t>
      </w:r>
    </w:p>
    <w:p w:rsidR="004E5D94" w:rsidRPr="00374E50"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3.2.1</w:t>
      </w:r>
      <w:r w:rsidR="0029302D" w:rsidRPr="00DA70DB">
        <w:rPr>
          <w:rFonts w:ascii="Times New Roman" w:hAnsi="Times New Roman" w:cs="Times New Roman"/>
          <w:sz w:val="24"/>
          <w:szCs w:val="24"/>
        </w:rPr>
        <w:t>. В целях исполнения возложенных должностных обязанностей</w:t>
      </w:r>
      <w:r w:rsidR="0029302D" w:rsidRPr="00965650">
        <w:rPr>
          <w:rFonts w:ascii="Times New Roman" w:hAnsi="Times New Roman" w:cs="Times New Roman"/>
          <w:sz w:val="28"/>
          <w:szCs w:val="28"/>
        </w:rPr>
        <w:t xml:space="preserve"> </w:t>
      </w:r>
      <w:r w:rsidR="008C2349">
        <w:rPr>
          <w:rFonts w:ascii="Times New Roman" w:hAnsi="Times New Roman" w:cs="Times New Roman"/>
          <w:sz w:val="24"/>
          <w:szCs w:val="24"/>
        </w:rPr>
        <w:t xml:space="preserve">казначей </w:t>
      </w:r>
      <w:r w:rsidR="0029302D" w:rsidRPr="00DA70DB">
        <w:rPr>
          <w:rFonts w:ascii="Times New Roman" w:hAnsi="Times New Roman" w:cs="Times New Roman"/>
          <w:sz w:val="24"/>
          <w:szCs w:val="24"/>
        </w:rPr>
        <w:t xml:space="preserve">имеет </w:t>
      </w:r>
      <w:r w:rsidR="0029302D" w:rsidRPr="00374E50">
        <w:rPr>
          <w:rFonts w:ascii="Times New Roman" w:hAnsi="Times New Roman" w:cs="Times New Roman"/>
          <w:sz w:val="24"/>
          <w:szCs w:val="24"/>
        </w:rPr>
        <w:t xml:space="preserve">право: </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ривлекать с согласия руководителя Управления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з</w:t>
      </w:r>
      <w:r w:rsidRPr="00374E50">
        <w:rPr>
          <w:rFonts w:ascii="Times New Roman" w:hAnsi="Times New Roman" w:cs="Times New Roman"/>
          <w:sz w:val="24"/>
          <w:szCs w:val="24"/>
        </w:rPr>
        <w:t>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Отдел задач;</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w:t>
      </w:r>
      <w:r w:rsidRPr="00374E50">
        <w:rPr>
          <w:rFonts w:ascii="Times New Roman" w:hAnsi="Times New Roman" w:cs="Times New Roman"/>
          <w:sz w:val="24"/>
          <w:szCs w:val="24"/>
        </w:rPr>
        <w:t>существлять иные полномочия в соответствии с возложенными на Отдел задачами;</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w:t>
      </w:r>
      <w:r w:rsidRPr="00374E50">
        <w:rPr>
          <w:rFonts w:ascii="Times New Roman" w:hAnsi="Times New Roman" w:cs="Times New Roman"/>
          <w:sz w:val="24"/>
          <w:szCs w:val="24"/>
        </w:rPr>
        <w:t xml:space="preserve"> согласия руководителя Управления использовать служебный автотранспорт для выполнения возложенных на Отдел задач;</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374E50">
        <w:rPr>
          <w:rFonts w:ascii="Times New Roman" w:hAnsi="Times New Roman" w:cs="Times New Roman"/>
          <w:sz w:val="24"/>
          <w:szCs w:val="24"/>
        </w:rPr>
        <w:t>одготавливать проекты разъяснений юридическим и физическим лицам по вопросам, отнесенным к установленной сфере деятельности Отдела;</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w:t>
      </w:r>
      <w:r w:rsidRPr="00374E50">
        <w:rPr>
          <w:rFonts w:ascii="Times New Roman" w:hAnsi="Times New Roman" w:cs="Times New Roman"/>
          <w:sz w:val="24"/>
          <w:szCs w:val="24"/>
        </w:rPr>
        <w:t>нициировать в установленном порядке проведение необходимых экспертиз, анализов и оценок;</w:t>
      </w:r>
    </w:p>
    <w:p w:rsidR="00374E50" w:rsidRPr="00374E50" w:rsidRDefault="00374E50" w:rsidP="00EB466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w:t>
      </w:r>
      <w:r w:rsidRPr="00374E50">
        <w:rPr>
          <w:rFonts w:ascii="Times New Roman" w:hAnsi="Times New Roman" w:cs="Times New Roman"/>
          <w:sz w:val="24"/>
          <w:szCs w:val="24"/>
        </w:rPr>
        <w:t>носить на рассмотрение руководства Управления предложения в пределах компетенции Отдела по вопросам орган</w:t>
      </w:r>
      <w:r>
        <w:rPr>
          <w:rFonts w:ascii="Times New Roman" w:hAnsi="Times New Roman" w:cs="Times New Roman"/>
          <w:sz w:val="24"/>
          <w:szCs w:val="24"/>
        </w:rPr>
        <w:t>изации и контроля деятельности отделов Управления</w:t>
      </w:r>
      <w:r w:rsidRPr="00374E50">
        <w:rPr>
          <w:rFonts w:ascii="Times New Roman" w:hAnsi="Times New Roman" w:cs="Times New Roman"/>
          <w:sz w:val="24"/>
          <w:szCs w:val="24"/>
        </w:rPr>
        <w:t>;</w:t>
      </w:r>
    </w:p>
    <w:p w:rsidR="003A0EB9" w:rsidRDefault="004F76F9" w:rsidP="00EB4662">
      <w:pPr>
        <w:pStyle w:val="ConsPlusNormal"/>
        <w:ind w:firstLine="709"/>
        <w:jc w:val="both"/>
        <w:rPr>
          <w:rFonts w:ascii="Times New Roman" w:hAnsi="Times New Roman" w:cs="Times New Roman"/>
          <w:sz w:val="28"/>
          <w:szCs w:val="28"/>
        </w:rPr>
      </w:pPr>
      <w:r w:rsidRPr="00374E50">
        <w:rPr>
          <w:rFonts w:ascii="Times New Roman" w:hAnsi="Times New Roman" w:cs="Times New Roman"/>
          <w:sz w:val="24"/>
          <w:szCs w:val="24"/>
        </w:rPr>
        <w:t>3.3</w:t>
      </w:r>
      <w:r w:rsidR="0029302D" w:rsidRPr="00374E50">
        <w:rPr>
          <w:rFonts w:ascii="Times New Roman" w:hAnsi="Times New Roman" w:cs="Times New Roman"/>
          <w:sz w:val="24"/>
          <w:szCs w:val="24"/>
        </w:rPr>
        <w:t xml:space="preserve">. </w:t>
      </w:r>
      <w:r w:rsidR="008C2349">
        <w:rPr>
          <w:rFonts w:ascii="Times New Roman" w:hAnsi="Times New Roman" w:cs="Times New Roman"/>
          <w:sz w:val="24"/>
          <w:szCs w:val="24"/>
        </w:rPr>
        <w:t>Казначей</w:t>
      </w:r>
      <w:r w:rsidR="0029302D" w:rsidRPr="00374E50">
        <w:rPr>
          <w:rFonts w:ascii="Times New Roman" w:hAnsi="Times New Roman" w:cs="Times New Roman"/>
          <w:sz w:val="24"/>
          <w:szCs w:val="24"/>
        </w:rPr>
        <w:t xml:space="preserve"> осуществляет иные права и исполняет иные обязанности, предусмотренные закон</w:t>
      </w:r>
      <w:r w:rsidR="0029302D" w:rsidRPr="00DA70DB">
        <w:rPr>
          <w:rFonts w:ascii="Times New Roman" w:hAnsi="Times New Roman" w:cs="Times New Roman"/>
          <w:sz w:val="24"/>
          <w:szCs w:val="24"/>
        </w:rPr>
        <w:t xml:space="preserve">одательством Российской Федерации, </w:t>
      </w:r>
      <w:hyperlink r:id="rId18" w:history="1">
        <w:r w:rsidR="0029302D" w:rsidRPr="00DA70DB">
          <w:rPr>
            <w:rFonts w:ascii="Times New Roman" w:hAnsi="Times New Roman" w:cs="Times New Roman"/>
            <w:sz w:val="24"/>
            <w:szCs w:val="24"/>
          </w:rPr>
          <w:t>Положением</w:t>
        </w:r>
      </w:hyperlink>
      <w:r w:rsidR="0029302D" w:rsidRPr="00DA70DB">
        <w:rPr>
          <w:rFonts w:ascii="Times New Roman" w:hAnsi="Times New Roman" w:cs="Times New Roman"/>
          <w:sz w:val="24"/>
          <w:szCs w:val="24"/>
        </w:rPr>
        <w:t xml:space="preserve"> о</w:t>
      </w:r>
      <w:r w:rsidR="007A0770" w:rsidRPr="00DA70DB">
        <w:rPr>
          <w:rFonts w:ascii="Times New Roman" w:hAnsi="Times New Roman" w:cs="Times New Roman"/>
          <w:sz w:val="24"/>
          <w:szCs w:val="24"/>
        </w:rPr>
        <w:t xml:space="preserve">б Управлении </w:t>
      </w:r>
      <w:r w:rsidR="0029302D" w:rsidRPr="00DA70DB">
        <w:rPr>
          <w:rFonts w:ascii="Times New Roman" w:hAnsi="Times New Roman" w:cs="Times New Roman"/>
          <w:sz w:val="24"/>
          <w:szCs w:val="24"/>
        </w:rPr>
        <w:t>Федерально</w:t>
      </w:r>
      <w:r w:rsidR="007A0770" w:rsidRPr="00DA70DB">
        <w:rPr>
          <w:rFonts w:ascii="Times New Roman" w:hAnsi="Times New Roman" w:cs="Times New Roman"/>
          <w:sz w:val="24"/>
          <w:szCs w:val="24"/>
        </w:rPr>
        <w:t xml:space="preserve">го казначейства по </w:t>
      </w:r>
      <w:r w:rsidR="0044394B" w:rsidRPr="00DA70DB">
        <w:rPr>
          <w:rFonts w:ascii="Times New Roman" w:hAnsi="Times New Roman" w:cs="Times New Roman"/>
          <w:sz w:val="24"/>
          <w:szCs w:val="24"/>
        </w:rPr>
        <w:t>Республике Саха (Якутия)</w:t>
      </w:r>
      <w:r w:rsidR="0029302D" w:rsidRPr="00DA70DB">
        <w:rPr>
          <w:rFonts w:ascii="Times New Roman" w:hAnsi="Times New Roman" w:cs="Times New Roman"/>
          <w:sz w:val="24"/>
          <w:szCs w:val="24"/>
        </w:rPr>
        <w:t xml:space="preserve">, утвержденным </w:t>
      </w:r>
      <w:r w:rsidR="007A0770" w:rsidRPr="00DA70DB">
        <w:rPr>
          <w:rFonts w:ascii="Times New Roman" w:hAnsi="Times New Roman" w:cs="Times New Roman"/>
          <w:sz w:val="24"/>
          <w:szCs w:val="24"/>
        </w:rPr>
        <w:t xml:space="preserve">приказом </w:t>
      </w:r>
      <w:r w:rsidR="0029302D" w:rsidRPr="00DA70DB">
        <w:rPr>
          <w:rFonts w:ascii="Times New Roman" w:hAnsi="Times New Roman" w:cs="Times New Roman"/>
          <w:sz w:val="24"/>
          <w:szCs w:val="24"/>
        </w:rPr>
        <w:t>Федерально</w:t>
      </w:r>
      <w:r w:rsidR="007A0770" w:rsidRPr="00DA70DB">
        <w:rPr>
          <w:rFonts w:ascii="Times New Roman" w:hAnsi="Times New Roman" w:cs="Times New Roman"/>
          <w:sz w:val="24"/>
          <w:szCs w:val="24"/>
        </w:rPr>
        <w:t>го</w:t>
      </w:r>
      <w:r w:rsidR="0029302D" w:rsidRPr="00DA70DB">
        <w:rPr>
          <w:rFonts w:ascii="Times New Roman" w:hAnsi="Times New Roman" w:cs="Times New Roman"/>
          <w:sz w:val="24"/>
          <w:szCs w:val="24"/>
        </w:rPr>
        <w:t xml:space="preserve"> казначейств</w:t>
      </w:r>
      <w:r w:rsidR="007A0770" w:rsidRPr="00DA70DB">
        <w:rPr>
          <w:rFonts w:ascii="Times New Roman" w:hAnsi="Times New Roman" w:cs="Times New Roman"/>
          <w:sz w:val="24"/>
          <w:szCs w:val="24"/>
        </w:rPr>
        <w:t>а от</w:t>
      </w:r>
      <w:r w:rsidR="007A0770" w:rsidRPr="00DA70DB">
        <w:rPr>
          <w:color w:val="000000"/>
          <w:sz w:val="24"/>
          <w:szCs w:val="24"/>
        </w:rPr>
        <w:t xml:space="preserve"> </w:t>
      </w:r>
      <w:r w:rsidR="007A0770" w:rsidRPr="00DA70DB">
        <w:rPr>
          <w:rFonts w:ascii="Times New Roman" w:hAnsi="Times New Roman" w:cs="Times New Roman"/>
          <w:color w:val="000000"/>
          <w:sz w:val="24"/>
          <w:szCs w:val="24"/>
        </w:rPr>
        <w:t>27 декабря 2013 г. № 316</w:t>
      </w:r>
      <w:r w:rsidR="00737A6A" w:rsidRPr="00DA70DB">
        <w:rPr>
          <w:rFonts w:ascii="Times New Roman" w:hAnsi="Times New Roman" w:cs="Times New Roman"/>
          <w:color w:val="000000"/>
          <w:sz w:val="24"/>
          <w:szCs w:val="24"/>
        </w:rPr>
        <w:t>,</w:t>
      </w:r>
      <w:r w:rsidR="0029302D" w:rsidRPr="00DA70DB">
        <w:rPr>
          <w:rFonts w:ascii="Times New Roman" w:hAnsi="Times New Roman" w:cs="Times New Roman"/>
          <w:sz w:val="24"/>
          <w:szCs w:val="24"/>
        </w:rPr>
        <w:t xml:space="preserve"> </w:t>
      </w:r>
      <w:r w:rsidR="00374E50">
        <w:rPr>
          <w:rFonts w:ascii="Times New Roman" w:hAnsi="Times New Roman" w:cs="Times New Roman"/>
          <w:sz w:val="24"/>
          <w:szCs w:val="24"/>
        </w:rPr>
        <w:t>иными</w:t>
      </w:r>
      <w:r w:rsidR="00374E50" w:rsidRPr="00374E50">
        <w:rPr>
          <w:rFonts w:ascii="Times New Roman" w:hAnsi="Times New Roman" w:cs="Times New Roman"/>
          <w:sz w:val="24"/>
          <w:szCs w:val="24"/>
        </w:rPr>
        <w:t xml:space="preserve"> </w:t>
      </w:r>
      <w:r w:rsidR="0029302D" w:rsidRPr="00DA70DB">
        <w:rPr>
          <w:rFonts w:ascii="Times New Roman" w:hAnsi="Times New Roman" w:cs="Times New Roman"/>
          <w:sz w:val="24"/>
          <w:szCs w:val="24"/>
        </w:rPr>
        <w:t>прик</w:t>
      </w:r>
      <w:r w:rsidR="00374E50">
        <w:rPr>
          <w:rFonts w:ascii="Times New Roman" w:hAnsi="Times New Roman" w:cs="Times New Roman"/>
          <w:sz w:val="24"/>
          <w:szCs w:val="24"/>
        </w:rPr>
        <w:t>азами Федерального казначейства.</w:t>
      </w:r>
    </w:p>
    <w:p w:rsidR="0029302D" w:rsidRPr="00965650" w:rsidRDefault="004F76F9" w:rsidP="00EB4662">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3.4</w:t>
      </w:r>
      <w:r w:rsidR="0029302D" w:rsidRPr="00401777">
        <w:rPr>
          <w:rFonts w:ascii="Times New Roman" w:hAnsi="Times New Roman" w:cs="Times New Roman"/>
          <w:sz w:val="24"/>
          <w:szCs w:val="24"/>
        </w:rPr>
        <w:t>.</w:t>
      </w:r>
      <w:r w:rsidR="0029302D" w:rsidRPr="00965650">
        <w:rPr>
          <w:rFonts w:ascii="Times New Roman" w:hAnsi="Times New Roman" w:cs="Times New Roman"/>
          <w:sz w:val="28"/>
          <w:szCs w:val="28"/>
        </w:rPr>
        <w:t xml:space="preserve"> </w:t>
      </w:r>
      <w:r w:rsidR="008C2349">
        <w:rPr>
          <w:rFonts w:ascii="Times New Roman" w:hAnsi="Times New Roman" w:cs="Times New Roman"/>
          <w:sz w:val="24"/>
          <w:szCs w:val="24"/>
        </w:rPr>
        <w:t>Казначей</w:t>
      </w:r>
      <w:r w:rsidR="00374E50" w:rsidRPr="00374E50">
        <w:rPr>
          <w:rFonts w:ascii="Times New Roman" w:hAnsi="Times New Roman" w:cs="Times New Roman"/>
          <w:sz w:val="24"/>
          <w:szCs w:val="24"/>
        </w:rPr>
        <w:t xml:space="preserve"> </w:t>
      </w:r>
      <w:r w:rsidR="0029302D" w:rsidRPr="00401777">
        <w:rPr>
          <w:rFonts w:ascii="Times New Roman" w:hAnsi="Times New Roman" w:cs="Times New Roman"/>
          <w:sz w:val="24"/>
          <w:szCs w:val="24"/>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A0EB9" w:rsidRPr="006F2CB3" w:rsidRDefault="003A0EB9" w:rsidP="00EB4662">
      <w:pPr>
        <w:pStyle w:val="ConsPlusNormal"/>
        <w:ind w:firstLine="709"/>
        <w:jc w:val="both"/>
        <w:rPr>
          <w:rFonts w:ascii="Times New Roman" w:hAnsi="Times New Roman" w:cs="Times New Roman"/>
          <w:sz w:val="24"/>
          <w:szCs w:val="24"/>
        </w:rPr>
      </w:pPr>
    </w:p>
    <w:p w:rsidR="0029302D" w:rsidRPr="008E1910" w:rsidRDefault="0029302D" w:rsidP="00EB4662">
      <w:pPr>
        <w:pStyle w:val="ConsPlusNormal"/>
        <w:jc w:val="center"/>
        <w:outlineLvl w:val="1"/>
        <w:rPr>
          <w:rFonts w:ascii="Times New Roman" w:hAnsi="Times New Roman" w:cs="Times New Roman"/>
          <w:b/>
          <w:sz w:val="20"/>
        </w:rPr>
      </w:pPr>
      <w:r w:rsidRPr="00401777">
        <w:rPr>
          <w:rFonts w:ascii="Times New Roman" w:hAnsi="Times New Roman" w:cs="Times New Roman"/>
          <w:b/>
          <w:sz w:val="24"/>
          <w:szCs w:val="24"/>
        </w:rPr>
        <w:t>IV. Перечень вопросов, по которым</w:t>
      </w:r>
      <w:r w:rsidRPr="008E1910">
        <w:rPr>
          <w:rFonts w:ascii="Times New Roman" w:hAnsi="Times New Roman" w:cs="Times New Roman"/>
          <w:b/>
          <w:sz w:val="28"/>
          <w:szCs w:val="28"/>
        </w:rPr>
        <w:t xml:space="preserve"> </w:t>
      </w:r>
      <w:r w:rsidR="008C2349">
        <w:rPr>
          <w:rFonts w:ascii="Times New Roman" w:hAnsi="Times New Roman" w:cs="Times New Roman"/>
          <w:b/>
          <w:sz w:val="24"/>
          <w:szCs w:val="24"/>
        </w:rPr>
        <w:t>казначей</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вправе или обязан самостоятельно принимать управленческие</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и иные решения</w:t>
      </w:r>
    </w:p>
    <w:p w:rsidR="0029302D" w:rsidRPr="006F2CB3" w:rsidRDefault="0029302D" w:rsidP="00EB4662">
      <w:pPr>
        <w:pStyle w:val="ConsPlusNormal"/>
        <w:jc w:val="both"/>
        <w:rPr>
          <w:rFonts w:ascii="Times New Roman" w:hAnsi="Times New Roman" w:cs="Times New Roman"/>
          <w:sz w:val="24"/>
          <w:szCs w:val="24"/>
        </w:rPr>
      </w:pPr>
    </w:p>
    <w:p w:rsidR="008E1910" w:rsidRPr="002808C4" w:rsidRDefault="004F76F9" w:rsidP="00EB4662">
      <w:pPr>
        <w:pStyle w:val="ConsPlusNormal"/>
        <w:ind w:firstLine="709"/>
        <w:jc w:val="both"/>
        <w:rPr>
          <w:rFonts w:ascii="Times New Roman" w:hAnsi="Times New Roman" w:cs="Times New Roman"/>
          <w:sz w:val="24"/>
          <w:szCs w:val="24"/>
        </w:rPr>
      </w:pPr>
      <w:r w:rsidRPr="002808C4">
        <w:rPr>
          <w:rFonts w:ascii="Times New Roman" w:hAnsi="Times New Roman" w:cs="Times New Roman"/>
          <w:sz w:val="24"/>
          <w:szCs w:val="24"/>
        </w:rPr>
        <w:t>4.1</w:t>
      </w:r>
      <w:r w:rsidR="0029302D" w:rsidRPr="002808C4">
        <w:rPr>
          <w:rFonts w:ascii="Times New Roman" w:hAnsi="Times New Roman" w:cs="Times New Roman"/>
          <w:sz w:val="24"/>
          <w:szCs w:val="24"/>
        </w:rPr>
        <w:t>. При исполнении служебных обязанностей</w:t>
      </w:r>
      <w:r w:rsidR="0029302D" w:rsidRPr="002808C4">
        <w:rPr>
          <w:rFonts w:ascii="Times New Roman" w:hAnsi="Times New Roman" w:cs="Times New Roman"/>
          <w:sz w:val="28"/>
          <w:szCs w:val="28"/>
        </w:rPr>
        <w:t xml:space="preserve"> </w:t>
      </w:r>
      <w:r w:rsidR="008C2349">
        <w:rPr>
          <w:rFonts w:ascii="Times New Roman" w:hAnsi="Times New Roman" w:cs="Times New Roman"/>
          <w:sz w:val="24"/>
          <w:szCs w:val="24"/>
        </w:rPr>
        <w:t>казначей</w:t>
      </w:r>
      <w:r w:rsidR="0029302D" w:rsidRPr="002808C4">
        <w:rPr>
          <w:rFonts w:ascii="Times New Roman" w:hAnsi="Times New Roman" w:cs="Times New Roman"/>
          <w:sz w:val="28"/>
          <w:szCs w:val="28"/>
        </w:rPr>
        <w:t xml:space="preserve"> </w:t>
      </w:r>
      <w:r w:rsidR="0029302D" w:rsidRPr="002808C4">
        <w:rPr>
          <w:rFonts w:ascii="Times New Roman" w:hAnsi="Times New Roman" w:cs="Times New Roman"/>
          <w:sz w:val="24"/>
          <w:szCs w:val="24"/>
        </w:rPr>
        <w:t>вправе или обязан самостоятельно принимать решения по вопросам:</w:t>
      </w:r>
    </w:p>
    <w:p w:rsidR="002808C4" w:rsidRPr="002808C4" w:rsidRDefault="002808C4" w:rsidP="00EB4662">
      <w:pPr>
        <w:spacing w:after="0" w:line="240" w:lineRule="auto"/>
        <w:ind w:firstLine="709"/>
        <w:jc w:val="both"/>
        <w:rPr>
          <w:rFonts w:ascii="Times New Roman" w:hAnsi="Times New Roman" w:cs="Times New Roman"/>
          <w:bCs/>
          <w:sz w:val="24"/>
          <w:szCs w:val="24"/>
        </w:rPr>
      </w:pPr>
      <w:r w:rsidRPr="002808C4">
        <w:rPr>
          <w:rFonts w:ascii="Times New Roman" w:hAnsi="Times New Roman" w:cs="Times New Roman"/>
          <w:bCs/>
          <w:sz w:val="24"/>
          <w:szCs w:val="24"/>
        </w:rPr>
        <w:t>- консультации работников иных государственных органов, работников других организаций и граждан в связи с исполнением им должностных обязанностей;</w:t>
      </w:r>
    </w:p>
    <w:p w:rsidR="002808C4" w:rsidRPr="002808C4" w:rsidRDefault="002808C4" w:rsidP="00EB4662">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2808C4">
        <w:rPr>
          <w:rFonts w:ascii="Times New Roman" w:hAnsi="Times New Roman" w:cs="Times New Roman"/>
          <w:bCs/>
          <w:sz w:val="24"/>
          <w:szCs w:val="24"/>
        </w:rPr>
        <w:t xml:space="preserve"> консультации </w:t>
      </w:r>
      <w:r w:rsidRPr="008C2349">
        <w:rPr>
          <w:rFonts w:ascii="Times New Roman" w:hAnsi="Times New Roman" w:cs="Times New Roman"/>
          <w:bCs/>
          <w:sz w:val="24"/>
          <w:szCs w:val="24"/>
        </w:rPr>
        <w:t>участников</w:t>
      </w:r>
      <w:r w:rsidRPr="002808C4">
        <w:rPr>
          <w:rFonts w:ascii="Times New Roman" w:hAnsi="Times New Roman" w:cs="Times New Roman"/>
          <w:bCs/>
          <w:sz w:val="24"/>
          <w:szCs w:val="24"/>
        </w:rPr>
        <w:t xml:space="preserve"> </w:t>
      </w:r>
      <w:r w:rsidR="00D25203">
        <w:rPr>
          <w:rFonts w:ascii="Times New Roman" w:hAnsi="Times New Roman" w:cs="Times New Roman"/>
          <w:bCs/>
          <w:sz w:val="24"/>
          <w:szCs w:val="24"/>
        </w:rPr>
        <w:t xml:space="preserve">и неучастников </w:t>
      </w:r>
      <w:r w:rsidRPr="002808C4">
        <w:rPr>
          <w:rFonts w:ascii="Times New Roman" w:hAnsi="Times New Roman" w:cs="Times New Roman"/>
          <w:bCs/>
          <w:sz w:val="24"/>
          <w:szCs w:val="24"/>
        </w:rPr>
        <w:t>бюджетного процесса, обслуживающихся в Управлении,  по вопросам,  входящим в его компетенцию.</w:t>
      </w:r>
    </w:p>
    <w:p w:rsidR="008E1910" w:rsidRPr="006F2CB3" w:rsidRDefault="008E1910" w:rsidP="00EB4662">
      <w:pPr>
        <w:pStyle w:val="ConsPlusNormal"/>
        <w:ind w:firstLine="709"/>
        <w:jc w:val="both"/>
        <w:rPr>
          <w:rFonts w:ascii="Times New Roman" w:hAnsi="Times New Roman" w:cs="Times New Roman"/>
          <w:b/>
          <w:sz w:val="24"/>
          <w:szCs w:val="24"/>
        </w:rPr>
      </w:pPr>
    </w:p>
    <w:p w:rsidR="0029302D" w:rsidRPr="008E1910" w:rsidRDefault="0029302D" w:rsidP="00EB4662">
      <w:pPr>
        <w:pStyle w:val="ConsPlusNormal"/>
        <w:jc w:val="center"/>
        <w:outlineLvl w:val="1"/>
        <w:rPr>
          <w:rFonts w:ascii="Times New Roman" w:hAnsi="Times New Roman" w:cs="Times New Roman"/>
          <w:b/>
          <w:sz w:val="20"/>
        </w:rPr>
      </w:pPr>
      <w:r w:rsidRPr="00401777">
        <w:rPr>
          <w:rFonts w:ascii="Times New Roman" w:hAnsi="Times New Roman" w:cs="Times New Roman"/>
          <w:b/>
          <w:sz w:val="24"/>
          <w:szCs w:val="24"/>
        </w:rPr>
        <w:t>V. Перечень вопросов, по которым</w:t>
      </w:r>
      <w:r w:rsidRPr="008E1910">
        <w:rPr>
          <w:rFonts w:ascii="Times New Roman" w:hAnsi="Times New Roman" w:cs="Times New Roman"/>
          <w:b/>
          <w:sz w:val="28"/>
          <w:szCs w:val="28"/>
        </w:rPr>
        <w:t xml:space="preserve"> </w:t>
      </w:r>
      <w:r w:rsidR="008C2349">
        <w:rPr>
          <w:rFonts w:ascii="Times New Roman" w:hAnsi="Times New Roman" w:cs="Times New Roman"/>
          <w:b/>
          <w:sz w:val="24"/>
          <w:szCs w:val="24"/>
        </w:rPr>
        <w:t>казначей</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вправе или обязан участвовать при подготовке проектов</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нормативных правовых актов и (или) проектов</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управленческих и иных решений</w:t>
      </w:r>
    </w:p>
    <w:p w:rsidR="0029302D" w:rsidRPr="006F2CB3" w:rsidRDefault="0029302D" w:rsidP="00EB4662">
      <w:pPr>
        <w:pStyle w:val="ConsPlusNormal"/>
        <w:ind w:firstLine="540"/>
        <w:jc w:val="both"/>
        <w:rPr>
          <w:rFonts w:ascii="Times New Roman" w:hAnsi="Times New Roman" w:cs="Times New Roman"/>
          <w:sz w:val="24"/>
          <w:szCs w:val="24"/>
        </w:rPr>
      </w:pPr>
    </w:p>
    <w:p w:rsidR="008E1910" w:rsidRPr="002808C4" w:rsidRDefault="004F76F9" w:rsidP="00EB4662">
      <w:pPr>
        <w:pStyle w:val="ConsPlusNormal"/>
        <w:ind w:firstLine="709"/>
        <w:jc w:val="both"/>
        <w:rPr>
          <w:rFonts w:ascii="Times New Roman" w:hAnsi="Times New Roman" w:cs="Times New Roman"/>
          <w:sz w:val="24"/>
          <w:szCs w:val="24"/>
        </w:rPr>
      </w:pPr>
      <w:r w:rsidRPr="002808C4">
        <w:rPr>
          <w:rFonts w:ascii="Times New Roman" w:hAnsi="Times New Roman" w:cs="Times New Roman"/>
          <w:sz w:val="24"/>
          <w:szCs w:val="24"/>
        </w:rPr>
        <w:t>5.1</w:t>
      </w:r>
      <w:r w:rsidR="0029302D" w:rsidRPr="002808C4">
        <w:rPr>
          <w:rFonts w:ascii="Times New Roman" w:hAnsi="Times New Roman" w:cs="Times New Roman"/>
          <w:sz w:val="24"/>
          <w:szCs w:val="24"/>
        </w:rPr>
        <w:t>.</w:t>
      </w:r>
      <w:r w:rsidR="0029302D" w:rsidRPr="002808C4">
        <w:rPr>
          <w:rFonts w:ascii="Times New Roman" w:hAnsi="Times New Roman" w:cs="Times New Roman"/>
          <w:sz w:val="28"/>
          <w:szCs w:val="28"/>
        </w:rPr>
        <w:t xml:space="preserve"> </w:t>
      </w:r>
      <w:r w:rsidR="008C2349">
        <w:rPr>
          <w:rFonts w:ascii="Times New Roman" w:hAnsi="Times New Roman" w:cs="Times New Roman"/>
          <w:sz w:val="24"/>
          <w:szCs w:val="24"/>
        </w:rPr>
        <w:t>Казначей</w:t>
      </w:r>
      <w:r w:rsidR="0029302D" w:rsidRPr="002808C4">
        <w:rPr>
          <w:rFonts w:ascii="Times New Roman" w:hAnsi="Times New Roman" w:cs="Times New Roman"/>
          <w:sz w:val="28"/>
          <w:szCs w:val="28"/>
        </w:rPr>
        <w:t xml:space="preserve"> </w:t>
      </w:r>
      <w:r w:rsidR="0029302D" w:rsidRPr="002808C4">
        <w:rPr>
          <w:rFonts w:ascii="Times New Roman" w:hAnsi="Times New Roman" w:cs="Times New Roman"/>
          <w:sz w:val="24"/>
          <w:szCs w:val="24"/>
        </w:rPr>
        <w:t xml:space="preserve">в соответствии со своей компетенцией вправе или обязан участвовать при подготовке (обсуждении) следующих проектов: </w:t>
      </w:r>
    </w:p>
    <w:p w:rsidR="002808C4" w:rsidRPr="002808C4" w:rsidRDefault="002808C4" w:rsidP="00EB4662">
      <w:pPr>
        <w:spacing w:after="0" w:line="240" w:lineRule="auto"/>
        <w:ind w:firstLine="709"/>
        <w:jc w:val="both"/>
        <w:rPr>
          <w:rFonts w:ascii="Times New Roman" w:hAnsi="Times New Roman" w:cs="Times New Roman"/>
          <w:bCs/>
          <w:sz w:val="24"/>
          <w:szCs w:val="24"/>
        </w:rPr>
      </w:pPr>
      <w:r w:rsidRPr="002808C4">
        <w:rPr>
          <w:rFonts w:ascii="Times New Roman" w:hAnsi="Times New Roman" w:cs="Times New Roman"/>
          <w:bCs/>
          <w:sz w:val="24"/>
          <w:szCs w:val="24"/>
        </w:rPr>
        <w:t>- приказов и иных документов Федерального казначейства по вопросам, отнесенным к деятельности Отдела;</w:t>
      </w:r>
    </w:p>
    <w:p w:rsidR="002808C4" w:rsidRPr="002808C4" w:rsidRDefault="002808C4" w:rsidP="00EB4662">
      <w:pPr>
        <w:spacing w:after="0" w:line="240" w:lineRule="auto"/>
        <w:ind w:firstLine="709"/>
        <w:jc w:val="both"/>
        <w:rPr>
          <w:rFonts w:ascii="Times New Roman" w:hAnsi="Times New Roman" w:cs="Times New Roman"/>
          <w:sz w:val="24"/>
          <w:szCs w:val="24"/>
        </w:rPr>
      </w:pPr>
      <w:r w:rsidRPr="002808C4">
        <w:rPr>
          <w:rFonts w:ascii="Times New Roman" w:hAnsi="Times New Roman" w:cs="Times New Roman"/>
          <w:sz w:val="24"/>
          <w:szCs w:val="24"/>
        </w:rPr>
        <w:t>- локальных нормативных актов Управления;</w:t>
      </w:r>
    </w:p>
    <w:p w:rsidR="002808C4" w:rsidRPr="002808C4" w:rsidRDefault="002808C4" w:rsidP="00EB4662">
      <w:pPr>
        <w:spacing w:after="0" w:line="240" w:lineRule="auto"/>
        <w:ind w:firstLine="709"/>
        <w:jc w:val="both"/>
        <w:rPr>
          <w:rFonts w:ascii="Times New Roman" w:hAnsi="Times New Roman" w:cs="Times New Roman"/>
          <w:sz w:val="24"/>
          <w:szCs w:val="24"/>
        </w:rPr>
      </w:pPr>
      <w:r w:rsidRPr="002808C4">
        <w:rPr>
          <w:rFonts w:ascii="Times New Roman" w:hAnsi="Times New Roman" w:cs="Times New Roman"/>
          <w:sz w:val="24"/>
          <w:szCs w:val="24"/>
        </w:rPr>
        <w:t xml:space="preserve">- документов, носящих инструктивный и методологический характер. </w:t>
      </w:r>
    </w:p>
    <w:p w:rsidR="0029302D" w:rsidRPr="006F2CB3" w:rsidRDefault="0029302D" w:rsidP="00EB4662">
      <w:pPr>
        <w:pStyle w:val="ConsPlusNormal"/>
        <w:ind w:firstLine="540"/>
        <w:jc w:val="both"/>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VI. Сроки и процедуры подготовки, рассмотрения</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проектов управленческих и иных решений, порядок</w:t>
      </w:r>
    </w:p>
    <w:p w:rsidR="0029302D" w:rsidRPr="00401777" w:rsidRDefault="0029302D" w:rsidP="00EB4662">
      <w:pPr>
        <w:pStyle w:val="ConsPlusNormal"/>
        <w:jc w:val="center"/>
        <w:rPr>
          <w:rFonts w:ascii="Times New Roman" w:hAnsi="Times New Roman" w:cs="Times New Roman"/>
          <w:b/>
          <w:sz w:val="24"/>
          <w:szCs w:val="24"/>
        </w:rPr>
      </w:pPr>
      <w:r w:rsidRPr="00401777">
        <w:rPr>
          <w:rFonts w:ascii="Times New Roman" w:hAnsi="Times New Roman" w:cs="Times New Roman"/>
          <w:b/>
          <w:sz w:val="24"/>
          <w:szCs w:val="24"/>
        </w:rPr>
        <w:t>согласования и принятия данных решений</w:t>
      </w:r>
    </w:p>
    <w:p w:rsidR="0029302D" w:rsidRPr="006F2CB3" w:rsidRDefault="0029302D" w:rsidP="00EB4662">
      <w:pPr>
        <w:pStyle w:val="ConsPlusNormal"/>
        <w:ind w:firstLine="540"/>
        <w:jc w:val="both"/>
        <w:rPr>
          <w:rFonts w:ascii="Times New Roman" w:hAnsi="Times New Roman" w:cs="Times New Roman"/>
          <w:sz w:val="24"/>
          <w:szCs w:val="24"/>
        </w:rPr>
      </w:pPr>
    </w:p>
    <w:p w:rsidR="0029302D" w:rsidRPr="00401777"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w:t>
      </w:r>
      <w:r w:rsidR="0029302D" w:rsidRPr="00401777">
        <w:rPr>
          <w:rFonts w:ascii="Times New Roman" w:hAnsi="Times New Roman" w:cs="Times New Roman"/>
          <w:sz w:val="24"/>
          <w:szCs w:val="24"/>
        </w:rPr>
        <w:t>. В соответствии со своими должностными обязанностями</w:t>
      </w:r>
      <w:r w:rsidR="0029302D" w:rsidRPr="00965650">
        <w:rPr>
          <w:rFonts w:ascii="Times New Roman" w:hAnsi="Times New Roman" w:cs="Times New Roman"/>
          <w:sz w:val="28"/>
          <w:szCs w:val="28"/>
        </w:rPr>
        <w:t xml:space="preserve"> </w:t>
      </w:r>
      <w:r w:rsidR="008159E3">
        <w:rPr>
          <w:rFonts w:ascii="Times New Roman" w:hAnsi="Times New Roman" w:cs="Times New Roman"/>
          <w:sz w:val="24"/>
          <w:szCs w:val="24"/>
        </w:rPr>
        <w:t>казначей</w:t>
      </w:r>
      <w:r w:rsidR="0029302D" w:rsidRPr="001771F4">
        <w:rPr>
          <w:rFonts w:ascii="Times New Roman" w:hAnsi="Times New Roman" w:cs="Times New Roman"/>
          <w:sz w:val="16"/>
          <w:szCs w:val="16"/>
        </w:rPr>
        <w:t xml:space="preserve"> </w:t>
      </w:r>
      <w:r w:rsidR="0029302D" w:rsidRPr="00401777">
        <w:rPr>
          <w:rFonts w:ascii="Times New Roman" w:hAnsi="Times New Roman" w:cs="Times New Roman"/>
          <w:sz w:val="24"/>
          <w:szCs w:val="24"/>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820FF" w:rsidRPr="006F2CB3" w:rsidRDefault="00B820FF" w:rsidP="00EB4662">
      <w:pPr>
        <w:pStyle w:val="ConsPlusNormal"/>
        <w:jc w:val="both"/>
        <w:outlineLvl w:val="1"/>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VII. Порядок служебного взаимодействия</w:t>
      </w:r>
    </w:p>
    <w:p w:rsidR="0029302D" w:rsidRPr="006F2CB3" w:rsidRDefault="0029302D" w:rsidP="00EB4662">
      <w:pPr>
        <w:pStyle w:val="ConsPlusNormal"/>
        <w:ind w:firstLine="540"/>
        <w:jc w:val="both"/>
        <w:rPr>
          <w:rFonts w:ascii="Times New Roman" w:hAnsi="Times New Roman" w:cs="Times New Roman"/>
          <w:sz w:val="24"/>
          <w:szCs w:val="24"/>
        </w:rPr>
      </w:pPr>
    </w:p>
    <w:p w:rsidR="003D5C96" w:rsidRDefault="004F76F9"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7.1</w:t>
      </w:r>
      <w:r w:rsidR="0029302D" w:rsidRPr="00401777">
        <w:rPr>
          <w:rFonts w:ascii="Times New Roman" w:hAnsi="Times New Roman" w:cs="Times New Roman"/>
          <w:sz w:val="24"/>
          <w:szCs w:val="24"/>
        </w:rPr>
        <w:t>. Взаимодействие</w:t>
      </w:r>
      <w:r w:rsidR="0029302D" w:rsidRPr="00965650">
        <w:rPr>
          <w:rFonts w:ascii="Times New Roman" w:hAnsi="Times New Roman" w:cs="Times New Roman"/>
          <w:sz w:val="28"/>
          <w:szCs w:val="28"/>
        </w:rPr>
        <w:t xml:space="preserve"> </w:t>
      </w:r>
      <w:r w:rsidR="008159E3">
        <w:rPr>
          <w:rFonts w:ascii="Times New Roman" w:hAnsi="Times New Roman" w:cs="Times New Roman"/>
          <w:sz w:val="24"/>
          <w:szCs w:val="24"/>
        </w:rPr>
        <w:t>казначея</w:t>
      </w:r>
      <w:r w:rsidR="0029302D" w:rsidRPr="00965650">
        <w:rPr>
          <w:rFonts w:ascii="Times New Roman" w:hAnsi="Times New Roman" w:cs="Times New Roman"/>
          <w:sz w:val="28"/>
          <w:szCs w:val="28"/>
        </w:rPr>
        <w:t xml:space="preserve"> </w:t>
      </w:r>
      <w:r w:rsidR="0029302D" w:rsidRPr="00401777">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9" w:history="1">
        <w:r w:rsidR="0029302D" w:rsidRPr="00401777">
          <w:rPr>
            <w:rFonts w:ascii="Times New Roman" w:hAnsi="Times New Roman" w:cs="Times New Roman"/>
            <w:sz w:val="24"/>
            <w:szCs w:val="24"/>
          </w:rPr>
          <w:t>принципов</w:t>
        </w:r>
      </w:hyperlink>
      <w:r w:rsidR="0029302D" w:rsidRPr="00401777">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w:t>
      </w:r>
      <w:r w:rsidR="007077E3" w:rsidRPr="00401777">
        <w:rPr>
          <w:rFonts w:ascii="Times New Roman" w:hAnsi="Times New Roman" w:cs="Times New Roman"/>
          <w:sz w:val="24"/>
          <w:szCs w:val="24"/>
        </w:rPr>
        <w:t>№ 885 «</w:t>
      </w:r>
      <w:r w:rsidR="0029302D" w:rsidRPr="00401777">
        <w:rPr>
          <w:rFonts w:ascii="Times New Roman" w:hAnsi="Times New Roman" w:cs="Times New Roman"/>
          <w:sz w:val="24"/>
          <w:szCs w:val="24"/>
        </w:rPr>
        <w:t>Об утверждении общих принципов служебного пов</w:t>
      </w:r>
      <w:r w:rsidR="007077E3" w:rsidRPr="00401777">
        <w:rPr>
          <w:rFonts w:ascii="Times New Roman" w:hAnsi="Times New Roman" w:cs="Times New Roman"/>
          <w:sz w:val="24"/>
          <w:szCs w:val="24"/>
        </w:rPr>
        <w:t>едения государственных служащих»</w:t>
      </w:r>
      <w:r w:rsidR="0029302D" w:rsidRPr="00401777">
        <w:rPr>
          <w:rFonts w:ascii="Times New Roman" w:hAnsi="Times New Roman" w:cs="Times New Roman"/>
          <w:sz w:val="24"/>
          <w:szCs w:val="24"/>
        </w:rPr>
        <w:t xml:space="preserve">, и требований к служебному поведению гражданского служащего, установленных </w:t>
      </w:r>
      <w:hyperlink r:id="rId20" w:history="1">
        <w:r w:rsidR="0029302D" w:rsidRPr="00401777">
          <w:rPr>
            <w:rFonts w:ascii="Times New Roman" w:hAnsi="Times New Roman" w:cs="Times New Roman"/>
            <w:sz w:val="24"/>
            <w:szCs w:val="24"/>
          </w:rPr>
          <w:t>статьей 18</w:t>
        </w:r>
      </w:hyperlink>
      <w:r w:rsidR="0029302D" w:rsidRPr="00401777">
        <w:rPr>
          <w:rFonts w:ascii="Times New Roman" w:hAnsi="Times New Roman" w:cs="Times New Roman"/>
          <w:sz w:val="24"/>
          <w:szCs w:val="24"/>
        </w:rPr>
        <w:t xml:space="preserve"> Федерального закона </w:t>
      </w:r>
      <w:r w:rsidR="007077E3" w:rsidRPr="00401777">
        <w:rPr>
          <w:rFonts w:ascii="Times New Roman" w:hAnsi="Times New Roman" w:cs="Times New Roman"/>
          <w:sz w:val="24"/>
          <w:szCs w:val="24"/>
        </w:rPr>
        <w:t>№</w:t>
      </w:r>
      <w:r w:rsidR="0029302D" w:rsidRPr="00401777">
        <w:rPr>
          <w:rFonts w:ascii="Times New Roman" w:hAnsi="Times New Roman" w:cs="Times New Roman"/>
          <w:sz w:val="24"/>
          <w:szCs w:val="24"/>
        </w:rPr>
        <w:t xml:space="preserve"> 79-ФЗ, а также в соответствии с иными нормативными правовыми актами Российской Федерации и приказами Федерального казначейства.</w:t>
      </w:r>
    </w:p>
    <w:p w:rsidR="00145EC7" w:rsidRDefault="00145EC7" w:rsidP="00EB4662">
      <w:pPr>
        <w:pStyle w:val="ConsPlusNormal"/>
        <w:ind w:firstLine="709"/>
        <w:jc w:val="both"/>
        <w:rPr>
          <w:rFonts w:ascii="Times New Roman" w:hAnsi="Times New Roman" w:cs="Times New Roman"/>
          <w:sz w:val="24"/>
          <w:szCs w:val="24"/>
        </w:rPr>
      </w:pPr>
    </w:p>
    <w:p w:rsidR="00145EC7" w:rsidRDefault="00145EC7" w:rsidP="00EB4662">
      <w:pPr>
        <w:pStyle w:val="ConsPlusNormal"/>
        <w:ind w:firstLine="709"/>
        <w:jc w:val="both"/>
        <w:rPr>
          <w:rFonts w:ascii="Times New Roman" w:hAnsi="Times New Roman" w:cs="Times New Roman"/>
          <w:sz w:val="24"/>
          <w:szCs w:val="24"/>
        </w:rPr>
      </w:pPr>
    </w:p>
    <w:p w:rsidR="002808C4" w:rsidRPr="00401777" w:rsidRDefault="002808C4" w:rsidP="00EB4662">
      <w:pPr>
        <w:pStyle w:val="ConsPlusNormal"/>
        <w:ind w:firstLine="709"/>
        <w:jc w:val="both"/>
        <w:rPr>
          <w:rFonts w:ascii="Times New Roman" w:hAnsi="Times New Roman" w:cs="Times New Roman"/>
          <w:sz w:val="24"/>
          <w:szCs w:val="24"/>
        </w:rPr>
      </w:pPr>
    </w:p>
    <w:p w:rsidR="0029302D" w:rsidRPr="00401777"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VIII. Показатели эффективности и результативности</w:t>
      </w:r>
    </w:p>
    <w:p w:rsidR="0029302D" w:rsidRPr="00401777" w:rsidRDefault="0029302D" w:rsidP="00EB4662">
      <w:pPr>
        <w:pStyle w:val="ConsPlusNormal"/>
        <w:jc w:val="center"/>
        <w:rPr>
          <w:rFonts w:ascii="Times New Roman" w:hAnsi="Times New Roman" w:cs="Times New Roman"/>
          <w:sz w:val="24"/>
          <w:szCs w:val="24"/>
        </w:rPr>
      </w:pPr>
      <w:r w:rsidRPr="00401777">
        <w:rPr>
          <w:rFonts w:ascii="Times New Roman" w:hAnsi="Times New Roman" w:cs="Times New Roman"/>
          <w:b/>
          <w:sz w:val="24"/>
          <w:szCs w:val="24"/>
        </w:rPr>
        <w:t>профессиональной служебной деятельности</w:t>
      </w:r>
    </w:p>
    <w:p w:rsidR="0029302D" w:rsidRPr="00401777" w:rsidRDefault="0029302D" w:rsidP="00EB4662">
      <w:pPr>
        <w:pStyle w:val="ConsPlusNormal"/>
        <w:ind w:firstLine="540"/>
        <w:jc w:val="both"/>
        <w:rPr>
          <w:rFonts w:ascii="Times New Roman" w:hAnsi="Times New Roman" w:cs="Times New Roman"/>
          <w:sz w:val="24"/>
          <w:szCs w:val="24"/>
        </w:rPr>
      </w:pPr>
    </w:p>
    <w:p w:rsidR="00B9480D" w:rsidRPr="00AF26D1" w:rsidRDefault="00B9480D" w:rsidP="00EB4662">
      <w:pPr>
        <w:pStyle w:val="ConsPlusNormal"/>
        <w:ind w:firstLine="709"/>
        <w:jc w:val="both"/>
        <w:rPr>
          <w:rFonts w:ascii="Times New Roman" w:hAnsi="Times New Roman" w:cs="Times New Roman"/>
          <w:sz w:val="24"/>
          <w:szCs w:val="24"/>
        </w:rPr>
      </w:pPr>
      <w:r w:rsidRPr="00AF26D1">
        <w:rPr>
          <w:rFonts w:ascii="Times New Roman" w:hAnsi="Times New Roman" w:cs="Times New Roman"/>
          <w:sz w:val="24"/>
          <w:szCs w:val="24"/>
        </w:rPr>
        <w:t xml:space="preserve">При оценке эффективности и </w:t>
      </w:r>
      <w:r w:rsidR="0029302D" w:rsidRPr="00AF26D1">
        <w:rPr>
          <w:rFonts w:ascii="Times New Roman" w:hAnsi="Times New Roman" w:cs="Times New Roman"/>
          <w:sz w:val="24"/>
          <w:szCs w:val="24"/>
        </w:rPr>
        <w:t>результативност</w:t>
      </w:r>
      <w:r w:rsidRPr="00AF26D1">
        <w:rPr>
          <w:rFonts w:ascii="Times New Roman" w:hAnsi="Times New Roman" w:cs="Times New Roman"/>
          <w:sz w:val="24"/>
          <w:szCs w:val="24"/>
        </w:rPr>
        <w:t>и</w:t>
      </w:r>
      <w:r w:rsidR="0029302D" w:rsidRPr="00AF26D1">
        <w:rPr>
          <w:rFonts w:ascii="Times New Roman" w:hAnsi="Times New Roman" w:cs="Times New Roman"/>
          <w:sz w:val="24"/>
          <w:szCs w:val="24"/>
        </w:rPr>
        <w:t xml:space="preserve"> профессиональной служебной деятельности</w:t>
      </w:r>
      <w:r w:rsidR="0029302D" w:rsidRPr="00AF26D1">
        <w:rPr>
          <w:rFonts w:ascii="Times New Roman" w:hAnsi="Times New Roman" w:cs="Times New Roman"/>
          <w:sz w:val="28"/>
          <w:szCs w:val="28"/>
        </w:rPr>
        <w:t xml:space="preserve"> </w:t>
      </w:r>
      <w:r w:rsidR="008159E3">
        <w:rPr>
          <w:rFonts w:ascii="Times New Roman" w:hAnsi="Times New Roman" w:cs="Times New Roman"/>
          <w:sz w:val="24"/>
          <w:szCs w:val="24"/>
        </w:rPr>
        <w:t>казначея</w:t>
      </w:r>
      <w:r w:rsidR="002808C4" w:rsidRPr="00AF26D1">
        <w:rPr>
          <w:rFonts w:ascii="Times New Roman" w:hAnsi="Times New Roman" w:cs="Times New Roman"/>
          <w:sz w:val="24"/>
          <w:szCs w:val="24"/>
        </w:rPr>
        <w:t xml:space="preserve"> </w:t>
      </w:r>
      <w:r w:rsidRPr="00AF26D1">
        <w:rPr>
          <w:rFonts w:ascii="Times New Roman" w:hAnsi="Times New Roman" w:cs="Times New Roman"/>
          <w:sz w:val="24"/>
          <w:szCs w:val="24"/>
        </w:rPr>
        <w:t xml:space="preserve">учитываются: </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добросовестно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исполнени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должностных обязанностей, отсутстви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29302D" w:rsidRPr="00401777" w:rsidRDefault="00B9480D" w:rsidP="00EB466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выполняемый объем</w:t>
      </w:r>
      <w:r w:rsidR="0029302D" w:rsidRPr="00401777">
        <w:rPr>
          <w:rFonts w:ascii="Times New Roman" w:hAnsi="Times New Roman" w:cs="Times New Roman"/>
          <w:sz w:val="24"/>
          <w:szCs w:val="24"/>
        </w:rPr>
        <w:t xml:space="preserve"> работы и интенсивност</w:t>
      </w:r>
      <w:r>
        <w:rPr>
          <w:rFonts w:ascii="Times New Roman" w:hAnsi="Times New Roman" w:cs="Times New Roman"/>
          <w:sz w:val="24"/>
          <w:szCs w:val="24"/>
        </w:rPr>
        <w:t>ь</w:t>
      </w:r>
      <w:r w:rsidR="0029302D" w:rsidRPr="00401777">
        <w:rPr>
          <w:rFonts w:ascii="Times New Roman" w:hAnsi="Times New Roman" w:cs="Times New Roman"/>
          <w:sz w:val="24"/>
          <w:szCs w:val="24"/>
        </w:rPr>
        <w:t xml:space="preserve"> труда, способност</w:t>
      </w:r>
      <w:r>
        <w:rPr>
          <w:rFonts w:ascii="Times New Roman" w:hAnsi="Times New Roman" w:cs="Times New Roman"/>
          <w:sz w:val="24"/>
          <w:szCs w:val="24"/>
        </w:rPr>
        <w:t>ь</w:t>
      </w:r>
      <w:r w:rsidR="0029302D" w:rsidRPr="00401777">
        <w:rPr>
          <w:rFonts w:ascii="Times New Roman" w:hAnsi="Times New Roman" w:cs="Times New Roman"/>
          <w:sz w:val="24"/>
          <w:szCs w:val="24"/>
        </w:rPr>
        <w:t xml:space="preserve"> сохранять высокую работоспособность в экстремальных условиях;</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своевременност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и оперативност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выполнения поручений;</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качеств</w:t>
      </w:r>
      <w:r w:rsidR="00B9480D">
        <w:rPr>
          <w:rFonts w:ascii="Times New Roman" w:hAnsi="Times New Roman" w:cs="Times New Roman"/>
          <w:sz w:val="24"/>
          <w:szCs w:val="24"/>
        </w:rPr>
        <w:t>о</w:t>
      </w:r>
      <w:r w:rsidRPr="00401777">
        <w:rPr>
          <w:rFonts w:ascii="Times New Roman" w:hAnsi="Times New Roman" w:cs="Times New Roman"/>
          <w:sz w:val="24"/>
          <w:szCs w:val="24"/>
        </w:rPr>
        <w:t xml:space="preserve"> выполненной работы (подготовк</w:t>
      </w:r>
      <w:r w:rsidR="00B9480D">
        <w:rPr>
          <w:rFonts w:ascii="Times New Roman" w:hAnsi="Times New Roman" w:cs="Times New Roman"/>
          <w:sz w:val="24"/>
          <w:szCs w:val="24"/>
        </w:rPr>
        <w:t>а</w:t>
      </w:r>
      <w:r w:rsidRPr="00401777">
        <w:rPr>
          <w:rFonts w:ascii="Times New Roman" w:hAnsi="Times New Roman" w:cs="Times New Roman"/>
          <w:sz w:val="24"/>
          <w:szCs w:val="24"/>
        </w:rPr>
        <w:t xml:space="preserve"> документов в соответствии с установленными требованиями, полно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 логично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изложени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материала, юридически грамотно</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составлени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документа, отсутстви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стилистических и грамматических ошибок);</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профессиональн</w:t>
      </w:r>
      <w:r w:rsidR="00B9480D">
        <w:rPr>
          <w:rFonts w:ascii="Times New Roman" w:hAnsi="Times New Roman" w:cs="Times New Roman"/>
          <w:sz w:val="24"/>
          <w:szCs w:val="24"/>
        </w:rPr>
        <w:t>ая</w:t>
      </w:r>
      <w:r w:rsidRPr="00401777">
        <w:rPr>
          <w:rFonts w:ascii="Times New Roman" w:hAnsi="Times New Roman" w:cs="Times New Roman"/>
          <w:sz w:val="24"/>
          <w:szCs w:val="24"/>
        </w:rPr>
        <w:t xml:space="preserve"> компетентност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(знани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законодательных и иных нормативных правовых актов, широт</w:t>
      </w:r>
      <w:r w:rsidR="00B9480D">
        <w:rPr>
          <w:rFonts w:ascii="Times New Roman" w:hAnsi="Times New Roman" w:cs="Times New Roman"/>
          <w:sz w:val="24"/>
          <w:szCs w:val="24"/>
        </w:rPr>
        <w:t>а</w:t>
      </w:r>
      <w:r w:rsidRPr="00401777">
        <w:rPr>
          <w:rFonts w:ascii="Times New Roman" w:hAnsi="Times New Roman" w:cs="Times New Roman"/>
          <w:sz w:val="24"/>
          <w:szCs w:val="24"/>
        </w:rPr>
        <w:t xml:space="preserve"> профессионального кругозора, умени</w:t>
      </w:r>
      <w:r w:rsidR="00B9480D">
        <w:rPr>
          <w:rFonts w:ascii="Times New Roman" w:hAnsi="Times New Roman" w:cs="Times New Roman"/>
          <w:sz w:val="24"/>
          <w:szCs w:val="24"/>
        </w:rPr>
        <w:t xml:space="preserve">е </w:t>
      </w:r>
      <w:r w:rsidRPr="00401777">
        <w:rPr>
          <w:rFonts w:ascii="Times New Roman" w:hAnsi="Times New Roman" w:cs="Times New Roman"/>
          <w:sz w:val="24"/>
          <w:szCs w:val="24"/>
        </w:rPr>
        <w:t>работать с документами);</w:t>
      </w:r>
    </w:p>
    <w:p w:rsidR="0029302D" w:rsidRPr="00401777" w:rsidRDefault="0029302D" w:rsidP="00EB4662">
      <w:pPr>
        <w:pStyle w:val="ConsPlusNormal"/>
        <w:ind w:firstLine="709"/>
        <w:jc w:val="both"/>
        <w:rPr>
          <w:rFonts w:ascii="Times New Roman" w:hAnsi="Times New Roman" w:cs="Times New Roman"/>
          <w:sz w:val="24"/>
          <w:szCs w:val="24"/>
        </w:rPr>
      </w:pPr>
      <w:r w:rsidRPr="00401777">
        <w:rPr>
          <w:rFonts w:ascii="Times New Roman" w:hAnsi="Times New Roman" w:cs="Times New Roman"/>
          <w:sz w:val="24"/>
          <w:szCs w:val="24"/>
        </w:rPr>
        <w:t>способност</w:t>
      </w:r>
      <w:r w:rsidR="00B9480D">
        <w:rPr>
          <w:rFonts w:ascii="Times New Roman" w:hAnsi="Times New Roman" w:cs="Times New Roman"/>
          <w:sz w:val="24"/>
          <w:szCs w:val="24"/>
        </w:rPr>
        <w:t>ь</w:t>
      </w:r>
      <w:r w:rsidRPr="00401777">
        <w:rPr>
          <w:rFonts w:ascii="Times New Roman" w:hAnsi="Times New Roman" w:cs="Times New Roman"/>
          <w:sz w:val="24"/>
          <w:szCs w:val="24"/>
        </w:rPr>
        <w:t xml:space="preserve"> четко организовывать и планировать выполнение порученных заданий, умени</w:t>
      </w:r>
      <w:r w:rsidR="00B9480D">
        <w:rPr>
          <w:rFonts w:ascii="Times New Roman" w:hAnsi="Times New Roman" w:cs="Times New Roman"/>
          <w:sz w:val="24"/>
          <w:szCs w:val="24"/>
        </w:rPr>
        <w:t>е</w:t>
      </w:r>
      <w:r w:rsidRPr="00401777">
        <w:rPr>
          <w:rFonts w:ascii="Times New Roman" w:hAnsi="Times New Roman" w:cs="Times New Roman"/>
          <w:sz w:val="24"/>
          <w:szCs w:val="24"/>
        </w:rPr>
        <w:t xml:space="preserve"> рационально использовать рабочее время, расставлять приоритеты;</w:t>
      </w:r>
    </w:p>
    <w:p w:rsidR="0029302D" w:rsidRPr="005D4FCC" w:rsidRDefault="0029302D" w:rsidP="00EB4662">
      <w:pPr>
        <w:pStyle w:val="ConsPlusNormal"/>
        <w:ind w:firstLine="709"/>
        <w:jc w:val="both"/>
        <w:rPr>
          <w:rFonts w:ascii="Times New Roman" w:hAnsi="Times New Roman" w:cs="Times New Roman"/>
          <w:sz w:val="24"/>
          <w:szCs w:val="24"/>
        </w:rPr>
      </w:pPr>
      <w:r w:rsidRPr="005D4FCC">
        <w:rPr>
          <w:rFonts w:ascii="Times New Roman" w:hAnsi="Times New Roman" w:cs="Times New Roman"/>
          <w:sz w:val="24"/>
          <w:szCs w:val="24"/>
        </w:rPr>
        <w:t>творческ</w:t>
      </w:r>
      <w:r w:rsidR="00B9480D" w:rsidRPr="005D4FCC">
        <w:rPr>
          <w:rFonts w:ascii="Times New Roman" w:hAnsi="Times New Roman" w:cs="Times New Roman"/>
          <w:sz w:val="24"/>
          <w:szCs w:val="24"/>
        </w:rPr>
        <w:t>ий подход</w:t>
      </w:r>
      <w:r w:rsidRPr="005D4FCC">
        <w:rPr>
          <w:rFonts w:ascii="Times New Roman" w:hAnsi="Times New Roman" w:cs="Times New Roman"/>
          <w:sz w:val="24"/>
          <w:szCs w:val="24"/>
        </w:rPr>
        <w:t xml:space="preserve"> к решению поставленных задач, активност</w:t>
      </w:r>
      <w:r w:rsidR="00B9480D" w:rsidRPr="005D4FCC">
        <w:rPr>
          <w:rFonts w:ascii="Times New Roman" w:hAnsi="Times New Roman" w:cs="Times New Roman"/>
          <w:sz w:val="24"/>
          <w:szCs w:val="24"/>
        </w:rPr>
        <w:t>ь</w:t>
      </w:r>
      <w:r w:rsidRPr="005D4FCC">
        <w:rPr>
          <w:rFonts w:ascii="Times New Roman" w:hAnsi="Times New Roman" w:cs="Times New Roman"/>
          <w:sz w:val="24"/>
          <w:szCs w:val="24"/>
        </w:rPr>
        <w:t xml:space="preserve"> и инициатив</w:t>
      </w:r>
      <w:r w:rsidR="00B9480D" w:rsidRPr="005D4FCC">
        <w:rPr>
          <w:rFonts w:ascii="Times New Roman" w:hAnsi="Times New Roman" w:cs="Times New Roman"/>
          <w:sz w:val="24"/>
          <w:szCs w:val="24"/>
        </w:rPr>
        <w:t>а</w:t>
      </w:r>
      <w:r w:rsidRPr="005D4FCC">
        <w:rPr>
          <w:rFonts w:ascii="Times New Roman" w:hAnsi="Times New Roman" w:cs="Times New Roman"/>
          <w:sz w:val="24"/>
          <w:szCs w:val="24"/>
        </w:rPr>
        <w:t xml:space="preserve"> в освоении новых компьютерных и информационных технологий, способност</w:t>
      </w:r>
      <w:r w:rsidR="00B9480D" w:rsidRPr="005D4FCC">
        <w:rPr>
          <w:rFonts w:ascii="Times New Roman" w:hAnsi="Times New Roman" w:cs="Times New Roman"/>
          <w:sz w:val="24"/>
          <w:szCs w:val="24"/>
        </w:rPr>
        <w:t>ь</w:t>
      </w:r>
      <w:r w:rsidRPr="005D4FCC">
        <w:rPr>
          <w:rFonts w:ascii="Times New Roman" w:hAnsi="Times New Roman" w:cs="Times New Roman"/>
          <w:sz w:val="24"/>
          <w:szCs w:val="24"/>
        </w:rPr>
        <w:t xml:space="preserve"> быстро адаптироваться к новым условиям и требованиям;</w:t>
      </w:r>
    </w:p>
    <w:p w:rsidR="0029302D" w:rsidRPr="005D4FCC" w:rsidRDefault="0029302D" w:rsidP="00EB4662">
      <w:pPr>
        <w:pStyle w:val="ConsPlusNormal"/>
        <w:ind w:firstLine="709"/>
        <w:jc w:val="both"/>
        <w:rPr>
          <w:rFonts w:ascii="Times New Roman" w:hAnsi="Times New Roman" w:cs="Times New Roman"/>
          <w:sz w:val="24"/>
          <w:szCs w:val="24"/>
        </w:rPr>
      </w:pPr>
      <w:r w:rsidRPr="005D4FCC">
        <w:rPr>
          <w:rFonts w:ascii="Times New Roman" w:hAnsi="Times New Roman" w:cs="Times New Roman"/>
          <w:sz w:val="24"/>
          <w:szCs w:val="24"/>
        </w:rPr>
        <w:t>отсутстви</w:t>
      </w:r>
      <w:r w:rsidR="00B9480D" w:rsidRPr="005D4FCC">
        <w:rPr>
          <w:rFonts w:ascii="Times New Roman" w:hAnsi="Times New Roman" w:cs="Times New Roman"/>
          <w:sz w:val="24"/>
          <w:szCs w:val="24"/>
        </w:rPr>
        <w:t>е</w:t>
      </w:r>
      <w:r w:rsidRPr="005D4FCC">
        <w:rPr>
          <w:rFonts w:ascii="Times New Roman" w:hAnsi="Times New Roman" w:cs="Times New Roman"/>
          <w:sz w:val="24"/>
          <w:szCs w:val="24"/>
        </w:rPr>
        <w:t xml:space="preserve"> жалоб граждан, юридических лиц на действия (безд</w:t>
      </w:r>
      <w:r w:rsidR="001771F4" w:rsidRPr="005D4FCC">
        <w:rPr>
          <w:rFonts w:ascii="Times New Roman" w:hAnsi="Times New Roman" w:cs="Times New Roman"/>
          <w:sz w:val="24"/>
          <w:szCs w:val="24"/>
        </w:rPr>
        <w:t xml:space="preserve">ействие) гражданского служащего; </w:t>
      </w:r>
    </w:p>
    <w:p w:rsidR="00B9480D" w:rsidRPr="005D4FCC" w:rsidRDefault="00F35A44" w:rsidP="00EB4662">
      <w:pPr>
        <w:pStyle w:val="ConsPlusNormal"/>
        <w:ind w:firstLine="709"/>
        <w:jc w:val="both"/>
        <w:rPr>
          <w:rFonts w:ascii="Times New Roman" w:hAnsi="Times New Roman" w:cs="Times New Roman"/>
          <w:sz w:val="24"/>
          <w:szCs w:val="24"/>
        </w:rPr>
      </w:pPr>
      <w:r w:rsidRPr="005D4FCC">
        <w:rPr>
          <w:rFonts w:ascii="Times New Roman" w:hAnsi="Times New Roman" w:cs="Times New Roman"/>
          <w:sz w:val="24"/>
          <w:szCs w:val="24"/>
        </w:rPr>
        <w:t xml:space="preserve">8.1. </w:t>
      </w:r>
      <w:r w:rsidR="00B9480D" w:rsidRPr="005D4FCC">
        <w:rPr>
          <w:rFonts w:ascii="Times New Roman" w:hAnsi="Times New Roman" w:cs="Times New Roman"/>
          <w:sz w:val="24"/>
          <w:szCs w:val="24"/>
        </w:rPr>
        <w:t xml:space="preserve">Эффективность и результативность профессиональной служебной деятельности </w:t>
      </w:r>
      <w:r w:rsidR="008159E3" w:rsidRPr="005D4FCC">
        <w:rPr>
          <w:rFonts w:ascii="Times New Roman" w:hAnsi="Times New Roman" w:cs="Times New Roman"/>
          <w:sz w:val="24"/>
          <w:szCs w:val="24"/>
        </w:rPr>
        <w:t>казначея</w:t>
      </w:r>
      <w:r w:rsidR="002808C4" w:rsidRPr="005D4FCC">
        <w:rPr>
          <w:rFonts w:ascii="Times New Roman" w:hAnsi="Times New Roman" w:cs="Times New Roman"/>
          <w:sz w:val="24"/>
          <w:szCs w:val="24"/>
        </w:rPr>
        <w:t xml:space="preserve"> </w:t>
      </w:r>
      <w:r w:rsidR="00B9480D" w:rsidRPr="005D4FCC">
        <w:rPr>
          <w:rFonts w:ascii="Times New Roman" w:hAnsi="Times New Roman" w:cs="Times New Roman"/>
          <w:sz w:val="24"/>
          <w:szCs w:val="24"/>
        </w:rPr>
        <w:t>оценивается по следующим показателям:</w:t>
      </w:r>
    </w:p>
    <w:p w:rsidR="00753B85" w:rsidRPr="00FD572E" w:rsidRDefault="00753B85" w:rsidP="00753B85">
      <w:pPr>
        <w:pStyle w:val="ConsPlusNormal"/>
        <w:ind w:firstLine="709"/>
        <w:jc w:val="both"/>
        <w:rPr>
          <w:rFonts w:ascii="Times New Roman" w:hAnsi="Times New Roman" w:cs="Times New Roman"/>
          <w:sz w:val="24"/>
          <w:szCs w:val="24"/>
        </w:rPr>
      </w:pPr>
      <w:r w:rsidRPr="00FD572E">
        <w:rPr>
          <w:rFonts w:ascii="Times New Roman" w:hAnsi="Times New Roman" w:cs="Times New Roman"/>
          <w:sz w:val="24"/>
          <w:szCs w:val="24"/>
        </w:rPr>
        <w:t>8.1.1. ведение лицевых счетов:</w:t>
      </w:r>
    </w:p>
    <w:p w:rsidR="00145EC7" w:rsidRPr="00773286" w:rsidRDefault="00145EC7" w:rsidP="00145EC7">
      <w:pPr>
        <w:autoSpaceDE w:val="0"/>
        <w:autoSpaceDN w:val="0"/>
        <w:adjustRightInd w:val="0"/>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бюджета субъекта</w:t>
      </w:r>
      <w:r>
        <w:rPr>
          <w:rFonts w:ascii="Times New Roman" w:hAnsi="Times New Roman" w:cs="Times New Roman"/>
          <w:sz w:val="24"/>
          <w:szCs w:val="24"/>
        </w:rPr>
        <w:t xml:space="preserve"> Российской Федерации</w:t>
      </w:r>
      <w:r w:rsidRPr="00773286">
        <w:rPr>
          <w:rFonts w:ascii="Times New Roman" w:hAnsi="Times New Roman" w:cs="Times New Roman"/>
          <w:sz w:val="24"/>
          <w:szCs w:val="24"/>
        </w:rPr>
        <w:t>, территориального органа государственного внебюджетного фонда Российской Федерации,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(распорядителя) бюджетных средств,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бюджетов территориальных государственных внебюджетных фондов в соответствии</w:t>
      </w:r>
      <w:r>
        <w:rPr>
          <w:rFonts w:ascii="Times New Roman" w:hAnsi="Times New Roman" w:cs="Times New Roman"/>
          <w:sz w:val="24"/>
          <w:szCs w:val="24"/>
        </w:rPr>
        <w:t xml:space="preserve"> с</w:t>
      </w:r>
      <w:r w:rsidRPr="00773286">
        <w:rPr>
          <w:rFonts w:ascii="Times New Roman" w:hAnsi="Times New Roman" w:cs="Times New Roman"/>
          <w:sz w:val="24"/>
          <w:szCs w:val="24"/>
        </w:rPr>
        <w:t xml:space="preserve"> соглашениями об осуществлении органом Федерального казначейства отдельных функций по исполнению соответствующего бюджета при кассовом обслуживании им исполнения бюджета;</w:t>
      </w:r>
    </w:p>
    <w:p w:rsidR="00145EC7" w:rsidRPr="006C7BD9" w:rsidRDefault="00145EC7" w:rsidP="00145EC7">
      <w:pPr>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xml:space="preserve">- неучастников бюджетного процесса, открытых в Управлении юридическим лицам </w:t>
      </w:r>
      <w:r w:rsidRPr="00F356E2">
        <w:rPr>
          <w:rFonts w:ascii="Times New Roman" w:hAnsi="Times New Roman" w:cs="Times New Roman"/>
          <w:sz w:val="24"/>
          <w:szCs w:val="24"/>
        </w:rPr>
        <w:t>(обособленным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w:t>
      </w:r>
      <w:r>
        <w:rPr>
          <w:rFonts w:ascii="Times New Roman" w:hAnsi="Times New Roman" w:cs="Times New Roman"/>
          <w:sz w:val="24"/>
          <w:szCs w:val="24"/>
        </w:rPr>
        <w:t>нсовый год и на плановый период</w:t>
      </w:r>
      <w:r w:rsidRPr="006C7BD9">
        <w:rPr>
          <w:rFonts w:ascii="Times New Roman" w:hAnsi="Times New Roman" w:cs="Times New Roman"/>
          <w:sz w:val="24"/>
          <w:szCs w:val="24"/>
        </w:rPr>
        <w:t>;</w:t>
      </w:r>
    </w:p>
    <w:p w:rsidR="00145EC7" w:rsidRPr="00773286" w:rsidRDefault="00145EC7" w:rsidP="00145EC7">
      <w:pPr>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xml:space="preserve">8.1.2. </w:t>
      </w:r>
      <w:r>
        <w:rPr>
          <w:rFonts w:ascii="Times New Roman" w:hAnsi="Times New Roman" w:cs="Times New Roman"/>
          <w:sz w:val="24"/>
          <w:szCs w:val="24"/>
        </w:rPr>
        <w:t>соблюдение</w:t>
      </w:r>
      <w:r w:rsidRPr="00773286">
        <w:rPr>
          <w:rFonts w:ascii="Times New Roman" w:hAnsi="Times New Roman" w:cs="Times New Roman"/>
          <w:sz w:val="24"/>
          <w:szCs w:val="24"/>
        </w:rPr>
        <w:t xml:space="preserve"> порядка проведения и учета операций по кассовым выплатам:</w:t>
      </w:r>
    </w:p>
    <w:p w:rsidR="00145EC7" w:rsidRPr="00773286" w:rsidRDefault="00145EC7" w:rsidP="00145EC7">
      <w:pPr>
        <w:autoSpaceDE w:val="0"/>
        <w:autoSpaceDN w:val="0"/>
        <w:adjustRightInd w:val="0"/>
        <w:spacing w:after="0" w:line="240" w:lineRule="auto"/>
        <w:ind w:firstLine="709"/>
        <w:jc w:val="both"/>
        <w:rPr>
          <w:rFonts w:ascii="Times New Roman" w:hAnsi="Times New Roman" w:cs="Times New Roman"/>
          <w:sz w:val="24"/>
          <w:szCs w:val="24"/>
        </w:rPr>
      </w:pPr>
      <w:r w:rsidRPr="00773286">
        <w:rPr>
          <w:rFonts w:ascii="Times New Roman" w:hAnsi="Times New Roman" w:cs="Times New Roman"/>
          <w:sz w:val="24"/>
          <w:szCs w:val="24"/>
        </w:rPr>
        <w:t>- из бюджета</w:t>
      </w:r>
      <w:r>
        <w:rPr>
          <w:rFonts w:ascii="Times New Roman" w:hAnsi="Times New Roman" w:cs="Times New Roman"/>
          <w:sz w:val="24"/>
          <w:szCs w:val="24"/>
        </w:rPr>
        <w:t xml:space="preserve"> субъекта Российской Федерации</w:t>
      </w:r>
      <w:r w:rsidRPr="00773286">
        <w:rPr>
          <w:rFonts w:ascii="Times New Roman" w:hAnsi="Times New Roman" w:cs="Times New Roman"/>
          <w:sz w:val="24"/>
          <w:szCs w:val="24"/>
        </w:rPr>
        <w:t xml:space="preserve">, бюджетов государственных внебюджетных фондов от имени и по поручению </w:t>
      </w:r>
      <w:r>
        <w:rPr>
          <w:rFonts w:ascii="Times New Roman" w:hAnsi="Times New Roman" w:cs="Times New Roman"/>
          <w:sz w:val="24"/>
          <w:szCs w:val="24"/>
        </w:rPr>
        <w:t>финансового органа субъекта Российской Федерации</w:t>
      </w:r>
      <w:r w:rsidRPr="00773286">
        <w:rPr>
          <w:rFonts w:ascii="Times New Roman" w:hAnsi="Times New Roman" w:cs="Times New Roman"/>
          <w:sz w:val="24"/>
          <w:szCs w:val="24"/>
        </w:rPr>
        <w:t>,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бюджета, лицевые счета которых в установленном порядке открыты в Управлении, а также за счет средств, поступающих во временное распоряжение получателей средств соответствующих бюджетов;</w:t>
      </w:r>
    </w:p>
    <w:p w:rsidR="00145EC7" w:rsidRPr="00F356E2" w:rsidRDefault="00145EC7" w:rsidP="00145EC7">
      <w:pPr>
        <w:spacing w:after="0" w:line="240" w:lineRule="auto"/>
        <w:ind w:firstLine="709"/>
        <w:jc w:val="both"/>
        <w:rPr>
          <w:rFonts w:ascii="Times New Roman" w:hAnsi="Times New Roman" w:cs="Times New Roman"/>
          <w:color w:val="000000"/>
          <w:sz w:val="24"/>
          <w:szCs w:val="24"/>
        </w:rPr>
      </w:pPr>
      <w:r w:rsidRPr="00F356E2">
        <w:rPr>
          <w:rFonts w:ascii="Times New Roman" w:hAnsi="Times New Roman" w:cs="Times New Roman"/>
          <w:color w:val="000000"/>
          <w:sz w:val="24"/>
          <w:szCs w:val="24"/>
        </w:rPr>
        <w:t>-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бюджетных средств;</w:t>
      </w:r>
    </w:p>
    <w:p w:rsidR="00145EC7" w:rsidRPr="00773286" w:rsidRDefault="00145EC7" w:rsidP="00145EC7">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sz w:val="24"/>
          <w:szCs w:val="24"/>
        </w:rPr>
        <w:t xml:space="preserve">8.1.3. </w:t>
      </w:r>
      <w:r>
        <w:rPr>
          <w:rFonts w:ascii="Times New Roman" w:hAnsi="Times New Roman" w:cs="Times New Roman"/>
          <w:sz w:val="24"/>
          <w:szCs w:val="24"/>
        </w:rPr>
        <w:t>санкционирование</w:t>
      </w:r>
      <w:r w:rsidRPr="00773286">
        <w:rPr>
          <w:rFonts w:ascii="Times New Roman" w:hAnsi="Times New Roman" w:cs="Times New Roman"/>
          <w:sz w:val="24"/>
          <w:szCs w:val="24"/>
        </w:rPr>
        <w:t xml:space="preserve"> оплаты денежных обязательств по расходам:</w:t>
      </w:r>
    </w:p>
    <w:p w:rsidR="00145EC7" w:rsidRPr="00773286" w:rsidRDefault="00145EC7" w:rsidP="00145EC7">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sz w:val="24"/>
          <w:szCs w:val="24"/>
        </w:rPr>
        <w:t xml:space="preserve">- получателей средств бюджета субъекта Российской Федерации, источником финансового обеспечения которых являются предоставляемые из федерального бюджета межбюджетные трансферты в форме субсидий, субвенций и иных межбюджетных трансфертов, имеющих целевое назначение, в соответствии с соглашением об осуществлении органом Федерального казначейства отдельных функций по исполнению соответствующего бюджета при кассовом обслуживании им исполнения бюджета и </w:t>
      </w:r>
      <w:r w:rsidRPr="00773286">
        <w:rPr>
          <w:rFonts w:ascii="Times New Roman" w:hAnsi="Times New Roman" w:cs="Times New Roman"/>
          <w:color w:val="000000"/>
          <w:sz w:val="24"/>
          <w:szCs w:val="24"/>
        </w:rPr>
        <w:t>законодательством Российской Федерации</w:t>
      </w:r>
      <w:r w:rsidRPr="00773286">
        <w:rPr>
          <w:rFonts w:ascii="Times New Roman" w:hAnsi="Times New Roman" w:cs="Times New Roman"/>
          <w:sz w:val="24"/>
          <w:szCs w:val="24"/>
        </w:rPr>
        <w:t>;</w:t>
      </w:r>
    </w:p>
    <w:p w:rsidR="00145EC7" w:rsidRDefault="00145EC7" w:rsidP="00145EC7">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color w:val="000000"/>
          <w:sz w:val="24"/>
          <w:szCs w:val="24"/>
        </w:rPr>
        <w:t xml:space="preserve">- </w:t>
      </w:r>
      <w:r w:rsidRPr="00773286">
        <w:rPr>
          <w:rFonts w:ascii="Times New Roman" w:hAnsi="Times New Roman" w:cs="Times New Roman"/>
          <w:sz w:val="24"/>
          <w:szCs w:val="24"/>
        </w:rPr>
        <w:t>получателей средств бюджета Фонда социального страхования Российской Федерации в соответствии с соглашением об осуществлении органом Федерального казначейства отдельных функций по исполнению бюджета Фонда социального страхования Российской Федерации при кассовом обслуживании им исполнения бюджета;</w:t>
      </w:r>
    </w:p>
    <w:p w:rsidR="00145EC7" w:rsidRPr="00773286" w:rsidRDefault="00145EC7" w:rsidP="00145EC7">
      <w:pPr>
        <w:spacing w:after="0" w:line="240" w:lineRule="auto"/>
        <w:ind w:firstLine="709"/>
        <w:jc w:val="both"/>
        <w:rPr>
          <w:rFonts w:ascii="Times New Roman" w:hAnsi="Times New Roman" w:cs="Times New Roman"/>
          <w:sz w:val="24"/>
          <w:szCs w:val="24"/>
        </w:rPr>
      </w:pPr>
      <w:r w:rsidRPr="00F356E2">
        <w:rPr>
          <w:rFonts w:ascii="Times New Roman" w:hAnsi="Times New Roman" w:cs="Times New Roman"/>
          <w:sz w:val="24"/>
          <w:szCs w:val="24"/>
        </w:rPr>
        <w:t>-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145EC7" w:rsidRPr="00773286" w:rsidRDefault="00145EC7" w:rsidP="00145EC7">
      <w:pPr>
        <w:autoSpaceDE w:val="0"/>
        <w:autoSpaceDN w:val="0"/>
        <w:adjustRightInd w:val="0"/>
        <w:spacing w:after="0" w:line="240" w:lineRule="auto"/>
        <w:ind w:firstLine="708"/>
        <w:jc w:val="both"/>
        <w:rPr>
          <w:rFonts w:ascii="Times New Roman" w:hAnsi="Times New Roman" w:cs="Times New Roman"/>
          <w:sz w:val="24"/>
          <w:szCs w:val="24"/>
        </w:rPr>
      </w:pPr>
      <w:r w:rsidRPr="00773286">
        <w:rPr>
          <w:rFonts w:ascii="Times New Roman" w:hAnsi="Times New Roman" w:cs="Times New Roman"/>
          <w:sz w:val="24"/>
          <w:szCs w:val="24"/>
        </w:rPr>
        <w:t xml:space="preserve">8.1.4. </w:t>
      </w:r>
      <w:r>
        <w:rPr>
          <w:rFonts w:ascii="Times New Roman" w:hAnsi="Times New Roman" w:cs="Times New Roman"/>
          <w:sz w:val="24"/>
          <w:szCs w:val="24"/>
        </w:rPr>
        <w:t>своевременное</w:t>
      </w:r>
      <w:r w:rsidRPr="00773286">
        <w:rPr>
          <w:rFonts w:ascii="Times New Roman" w:hAnsi="Times New Roman" w:cs="Times New Roman"/>
          <w:sz w:val="24"/>
          <w:szCs w:val="24"/>
        </w:rPr>
        <w:t xml:space="preserve"> формировани</w:t>
      </w:r>
      <w:r>
        <w:rPr>
          <w:rFonts w:ascii="Times New Roman" w:hAnsi="Times New Roman" w:cs="Times New Roman"/>
          <w:sz w:val="24"/>
          <w:szCs w:val="24"/>
        </w:rPr>
        <w:t>е</w:t>
      </w:r>
      <w:r w:rsidRPr="00773286">
        <w:rPr>
          <w:rFonts w:ascii="Times New Roman" w:hAnsi="Times New Roman" w:cs="Times New Roman"/>
          <w:sz w:val="24"/>
          <w:szCs w:val="24"/>
        </w:rPr>
        <w:t xml:space="preserve"> и доведени</w:t>
      </w:r>
      <w:r>
        <w:rPr>
          <w:rFonts w:ascii="Times New Roman" w:hAnsi="Times New Roman" w:cs="Times New Roman"/>
          <w:sz w:val="24"/>
          <w:szCs w:val="24"/>
        </w:rPr>
        <w:t>е</w:t>
      </w:r>
      <w:r w:rsidRPr="00773286">
        <w:rPr>
          <w:rFonts w:ascii="Times New Roman" w:hAnsi="Times New Roman" w:cs="Times New Roman"/>
          <w:sz w:val="24"/>
          <w:szCs w:val="24"/>
        </w:rPr>
        <w:t xml:space="preserve"> выписок из соответствующих лицевых счетов, информации и отчетов клиентам, лицевые счета которых обслуживаются в Отделе;  </w:t>
      </w:r>
    </w:p>
    <w:p w:rsidR="00145EC7" w:rsidRPr="00677327" w:rsidRDefault="00145EC7" w:rsidP="00145EC7">
      <w:pPr>
        <w:spacing w:after="0" w:line="240" w:lineRule="auto"/>
        <w:ind w:firstLine="709"/>
        <w:jc w:val="both"/>
        <w:rPr>
          <w:rFonts w:ascii="Times New Roman" w:hAnsi="Times New Roman" w:cs="Times New Roman"/>
          <w:sz w:val="24"/>
          <w:szCs w:val="24"/>
        </w:rPr>
      </w:pPr>
      <w:r w:rsidRPr="00677327">
        <w:rPr>
          <w:rFonts w:ascii="Times New Roman" w:hAnsi="Times New Roman" w:cs="Times New Roman"/>
          <w:sz w:val="24"/>
          <w:szCs w:val="24"/>
        </w:rPr>
        <w:t>8.1.</w:t>
      </w:r>
      <w:r w:rsidR="00373781">
        <w:rPr>
          <w:rFonts w:ascii="Times New Roman" w:hAnsi="Times New Roman" w:cs="Times New Roman"/>
          <w:sz w:val="24"/>
          <w:szCs w:val="24"/>
        </w:rPr>
        <w:t>5</w:t>
      </w:r>
      <w:r w:rsidRPr="00677327">
        <w:rPr>
          <w:rFonts w:ascii="Times New Roman" w:hAnsi="Times New Roman" w:cs="Times New Roman"/>
          <w:sz w:val="24"/>
          <w:szCs w:val="24"/>
        </w:rPr>
        <w:t xml:space="preserve">. </w:t>
      </w:r>
      <w:r>
        <w:rPr>
          <w:rFonts w:ascii="Times New Roman" w:hAnsi="Times New Roman" w:cs="Times New Roman"/>
          <w:sz w:val="24"/>
          <w:szCs w:val="24"/>
        </w:rPr>
        <w:t>ведение</w:t>
      </w:r>
      <w:r w:rsidRPr="00677327">
        <w:rPr>
          <w:rFonts w:ascii="Times New Roman" w:hAnsi="Times New Roman" w:cs="Times New Roman"/>
          <w:sz w:val="24"/>
          <w:szCs w:val="24"/>
        </w:rPr>
        <w:t xml:space="preserve"> нормативно-справочной информации, относящейся к функциям Отдела;</w:t>
      </w:r>
    </w:p>
    <w:p w:rsidR="00AE6FE3" w:rsidRPr="00677327" w:rsidRDefault="00373781" w:rsidP="00145EC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8.1.6</w:t>
      </w:r>
      <w:r w:rsidR="00145EC7" w:rsidRPr="00677327">
        <w:rPr>
          <w:rFonts w:ascii="Times New Roman" w:hAnsi="Times New Roman" w:cs="Times New Roman"/>
          <w:sz w:val="24"/>
          <w:szCs w:val="24"/>
        </w:rPr>
        <w:t xml:space="preserve">. </w:t>
      </w:r>
      <w:r w:rsidR="00145EC7" w:rsidRPr="00677327">
        <w:rPr>
          <w:rFonts w:ascii="Times New Roman" w:hAnsi="Times New Roman" w:cs="Times New Roman"/>
          <w:color w:val="000000"/>
          <w:sz w:val="24"/>
          <w:szCs w:val="24"/>
        </w:rPr>
        <w:t>ведение делопроизводства в пределах компетенции Отдела;</w:t>
      </w:r>
    </w:p>
    <w:p w:rsidR="00145EC7" w:rsidRPr="00677327" w:rsidRDefault="00145EC7" w:rsidP="00145EC7">
      <w:pPr>
        <w:spacing w:after="0" w:line="240" w:lineRule="auto"/>
        <w:ind w:firstLine="709"/>
        <w:jc w:val="both"/>
        <w:rPr>
          <w:rFonts w:ascii="Times New Roman" w:hAnsi="Times New Roman" w:cs="Times New Roman"/>
          <w:color w:val="000000"/>
          <w:sz w:val="24"/>
          <w:szCs w:val="24"/>
        </w:rPr>
      </w:pPr>
      <w:r w:rsidRPr="00677327">
        <w:rPr>
          <w:rFonts w:ascii="Times New Roman" w:hAnsi="Times New Roman" w:cs="Times New Roman"/>
          <w:sz w:val="24"/>
          <w:szCs w:val="24"/>
        </w:rPr>
        <w:t>8.1.</w:t>
      </w:r>
      <w:r w:rsidR="00373781">
        <w:rPr>
          <w:rFonts w:ascii="Times New Roman" w:hAnsi="Times New Roman" w:cs="Times New Roman"/>
          <w:sz w:val="24"/>
          <w:szCs w:val="24"/>
        </w:rPr>
        <w:t>7</w:t>
      </w:r>
      <w:r w:rsidRPr="00677327">
        <w:rPr>
          <w:rFonts w:ascii="Times New Roman" w:hAnsi="Times New Roman" w:cs="Times New Roman"/>
          <w:sz w:val="24"/>
          <w:szCs w:val="24"/>
        </w:rPr>
        <w:t xml:space="preserve">. </w:t>
      </w:r>
      <w:r w:rsidRPr="00677327">
        <w:rPr>
          <w:rFonts w:ascii="Times New Roman" w:hAnsi="Times New Roman" w:cs="Times New Roman"/>
          <w:color w:val="000000"/>
          <w:sz w:val="24"/>
          <w:szCs w:val="24"/>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45EC7" w:rsidRPr="00677327" w:rsidRDefault="00373781" w:rsidP="00145EC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8.1.8</w:t>
      </w:r>
      <w:r w:rsidR="00145EC7" w:rsidRPr="00677327">
        <w:rPr>
          <w:rFonts w:ascii="Times New Roman" w:hAnsi="Times New Roman" w:cs="Times New Roman"/>
          <w:sz w:val="24"/>
          <w:szCs w:val="24"/>
        </w:rPr>
        <w:t>. своевременное и качественное исполнение поручений руководителя Управления, заместителей руководителя Управления, начальника Отдела, данные в пределах его полномочий, установленных законодательством Российской Федерации;</w:t>
      </w:r>
    </w:p>
    <w:p w:rsidR="00145EC7" w:rsidRPr="00677327" w:rsidRDefault="00373781" w:rsidP="00145EC7">
      <w:pPr>
        <w:pStyle w:val="ConsPlusNormal"/>
        <w:ind w:firstLine="708"/>
        <w:jc w:val="both"/>
        <w:rPr>
          <w:rFonts w:ascii="Times New Roman" w:hAnsi="Times New Roman" w:cs="Times New Roman"/>
          <w:color w:val="FF0000"/>
          <w:sz w:val="24"/>
          <w:szCs w:val="24"/>
        </w:rPr>
      </w:pPr>
      <w:r>
        <w:rPr>
          <w:rFonts w:ascii="Times New Roman" w:hAnsi="Times New Roman" w:cs="Times New Roman"/>
          <w:sz w:val="24"/>
          <w:szCs w:val="24"/>
        </w:rPr>
        <w:t>8.1.9</w:t>
      </w:r>
      <w:r w:rsidR="00145EC7" w:rsidRPr="00677327">
        <w:rPr>
          <w:rFonts w:ascii="Times New Roman" w:hAnsi="Times New Roman" w:cs="Times New Roman"/>
          <w:sz w:val="24"/>
          <w:szCs w:val="24"/>
        </w:rPr>
        <w:t xml:space="preserve">. соблюдение общих </w:t>
      </w:r>
      <w:hyperlink r:id="rId21" w:history="1">
        <w:r w:rsidR="00145EC7" w:rsidRPr="00677327">
          <w:rPr>
            <w:rFonts w:ascii="Times New Roman" w:hAnsi="Times New Roman" w:cs="Times New Roman"/>
            <w:sz w:val="24"/>
            <w:szCs w:val="24"/>
          </w:rPr>
          <w:t>принципов</w:t>
        </w:r>
      </w:hyperlink>
      <w:r w:rsidR="00145EC7" w:rsidRPr="00677327">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(или) Регламентом Управления.</w:t>
      </w:r>
      <w:r w:rsidR="00145EC7">
        <w:rPr>
          <w:rFonts w:ascii="Times New Roman" w:hAnsi="Times New Roman" w:cs="Times New Roman"/>
          <w:sz w:val="24"/>
          <w:szCs w:val="24"/>
        </w:rPr>
        <w:t xml:space="preserve"> </w:t>
      </w:r>
    </w:p>
    <w:p w:rsidR="001771F4" w:rsidRPr="005D4FCC" w:rsidRDefault="001771F4" w:rsidP="00EB4662">
      <w:pPr>
        <w:pStyle w:val="ConsPlusNormal"/>
        <w:ind w:firstLine="709"/>
        <w:jc w:val="both"/>
        <w:rPr>
          <w:rFonts w:ascii="Times New Roman" w:hAnsi="Times New Roman" w:cs="Times New Roman"/>
          <w:sz w:val="24"/>
          <w:szCs w:val="24"/>
        </w:rPr>
      </w:pPr>
    </w:p>
    <w:p w:rsidR="0029302D" w:rsidRPr="005D4FCC" w:rsidRDefault="0029302D" w:rsidP="00300047">
      <w:pPr>
        <w:pStyle w:val="ConsPlusNormal"/>
        <w:ind w:firstLine="540"/>
        <w:jc w:val="both"/>
        <w:rPr>
          <w:rFonts w:ascii="Times New Roman" w:hAnsi="Times New Roman" w:cs="Times New Roman"/>
          <w:sz w:val="24"/>
          <w:szCs w:val="24"/>
        </w:rPr>
      </w:pPr>
    </w:p>
    <w:p w:rsidR="0025141B" w:rsidRPr="005D4FCC" w:rsidRDefault="0025141B" w:rsidP="00300047">
      <w:pPr>
        <w:pStyle w:val="ConsPlusNormal"/>
        <w:jc w:val="center"/>
        <w:outlineLvl w:val="1"/>
        <w:rPr>
          <w:rFonts w:ascii="Times New Roman" w:hAnsi="Times New Roman" w:cs="Times New Roman"/>
          <w:sz w:val="24"/>
          <w:szCs w:val="24"/>
        </w:rPr>
      </w:pPr>
    </w:p>
    <w:p w:rsidR="0025141B" w:rsidRPr="005D4FCC" w:rsidRDefault="0025141B" w:rsidP="00300047">
      <w:pPr>
        <w:pStyle w:val="ConsPlusNormal"/>
        <w:jc w:val="center"/>
        <w:outlineLvl w:val="1"/>
        <w:rPr>
          <w:rFonts w:ascii="Times New Roman" w:hAnsi="Times New Roman" w:cs="Times New Roman"/>
          <w:sz w:val="24"/>
          <w:szCs w:val="24"/>
        </w:rPr>
      </w:pPr>
    </w:p>
    <w:p w:rsidR="0025141B" w:rsidRPr="005D4FCC" w:rsidRDefault="0025141B" w:rsidP="00300047">
      <w:pPr>
        <w:pStyle w:val="ConsPlusNormal"/>
        <w:jc w:val="center"/>
        <w:outlineLvl w:val="1"/>
        <w:rPr>
          <w:rFonts w:ascii="Times New Roman" w:hAnsi="Times New Roman" w:cs="Times New Roman"/>
          <w:sz w:val="24"/>
          <w:szCs w:val="24"/>
        </w:rPr>
      </w:pPr>
    </w:p>
    <w:p w:rsidR="0025141B" w:rsidRPr="005D4FCC" w:rsidRDefault="0025141B" w:rsidP="00300047">
      <w:pPr>
        <w:pStyle w:val="ConsPlusNormal"/>
        <w:jc w:val="center"/>
        <w:outlineLvl w:val="1"/>
        <w:rPr>
          <w:rFonts w:ascii="Times New Roman" w:hAnsi="Times New Roman" w:cs="Times New Roman"/>
          <w:sz w:val="24"/>
          <w:szCs w:val="24"/>
        </w:rPr>
      </w:pPr>
    </w:p>
    <w:p w:rsidR="00F86837" w:rsidRDefault="00F86837" w:rsidP="00EB4662">
      <w:pPr>
        <w:pStyle w:val="ConsPlusNormal"/>
        <w:jc w:val="center"/>
        <w:outlineLvl w:val="1"/>
        <w:rPr>
          <w:rFonts w:ascii="Times New Roman" w:hAnsi="Times New Roman" w:cs="Times New Roman"/>
          <w:b/>
          <w:sz w:val="24"/>
          <w:szCs w:val="24"/>
        </w:rPr>
      </w:pPr>
    </w:p>
    <w:p w:rsidR="00AE6FE3" w:rsidRDefault="00AE6FE3" w:rsidP="00EB4662">
      <w:pPr>
        <w:pStyle w:val="ConsPlusNormal"/>
        <w:jc w:val="center"/>
        <w:outlineLvl w:val="1"/>
        <w:rPr>
          <w:rFonts w:ascii="Times New Roman" w:hAnsi="Times New Roman" w:cs="Times New Roman"/>
          <w:b/>
          <w:sz w:val="24"/>
          <w:szCs w:val="24"/>
        </w:rPr>
      </w:pPr>
    </w:p>
    <w:p w:rsidR="00F86837" w:rsidRDefault="00F86837" w:rsidP="00EB4662">
      <w:pPr>
        <w:pStyle w:val="ConsPlusNormal"/>
        <w:jc w:val="center"/>
        <w:outlineLvl w:val="1"/>
        <w:rPr>
          <w:rFonts w:ascii="Times New Roman" w:hAnsi="Times New Roman" w:cs="Times New Roman"/>
          <w:b/>
          <w:sz w:val="24"/>
          <w:szCs w:val="24"/>
        </w:rPr>
      </w:pPr>
    </w:p>
    <w:p w:rsidR="00AE6FE3" w:rsidRPr="00D25203" w:rsidRDefault="00AE6FE3" w:rsidP="00EB4662">
      <w:pPr>
        <w:pStyle w:val="ConsPlusNormal"/>
        <w:jc w:val="center"/>
        <w:outlineLvl w:val="1"/>
        <w:rPr>
          <w:rFonts w:ascii="Times New Roman" w:hAnsi="Times New Roman" w:cs="Times New Roman"/>
          <w:b/>
          <w:sz w:val="24"/>
          <w:szCs w:val="24"/>
        </w:rPr>
      </w:pPr>
    </w:p>
    <w:p w:rsidR="00753B85" w:rsidRDefault="00753B85"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Default="00373781" w:rsidP="00EB4662">
      <w:pPr>
        <w:pStyle w:val="ConsPlusNormal"/>
        <w:jc w:val="center"/>
        <w:outlineLvl w:val="1"/>
        <w:rPr>
          <w:rFonts w:ascii="Times New Roman" w:hAnsi="Times New Roman" w:cs="Times New Roman"/>
          <w:b/>
          <w:sz w:val="24"/>
          <w:szCs w:val="24"/>
        </w:rPr>
      </w:pPr>
    </w:p>
    <w:p w:rsidR="00373781" w:rsidRPr="00D25203" w:rsidRDefault="00373781" w:rsidP="00EB4662">
      <w:pPr>
        <w:pStyle w:val="ConsPlusNormal"/>
        <w:jc w:val="center"/>
        <w:outlineLvl w:val="1"/>
        <w:rPr>
          <w:rFonts w:ascii="Times New Roman" w:hAnsi="Times New Roman" w:cs="Times New Roman"/>
          <w:b/>
          <w:sz w:val="24"/>
          <w:szCs w:val="24"/>
        </w:rPr>
      </w:pPr>
    </w:p>
    <w:p w:rsidR="0029302D" w:rsidRDefault="0029302D" w:rsidP="00EB4662">
      <w:pPr>
        <w:pStyle w:val="ConsPlusNormal"/>
        <w:jc w:val="center"/>
        <w:outlineLvl w:val="1"/>
        <w:rPr>
          <w:rFonts w:ascii="Times New Roman" w:hAnsi="Times New Roman" w:cs="Times New Roman"/>
          <w:b/>
          <w:sz w:val="24"/>
          <w:szCs w:val="24"/>
        </w:rPr>
      </w:pPr>
      <w:r w:rsidRPr="00401777">
        <w:rPr>
          <w:rFonts w:ascii="Times New Roman" w:hAnsi="Times New Roman" w:cs="Times New Roman"/>
          <w:b/>
          <w:sz w:val="24"/>
          <w:szCs w:val="24"/>
        </w:rPr>
        <w:t>Лист ознакомления с должностным регламентом</w:t>
      </w:r>
    </w:p>
    <w:p w:rsidR="008C4EE4" w:rsidRPr="00965650" w:rsidRDefault="008C4EE4" w:rsidP="00EB4662">
      <w:pPr>
        <w:pStyle w:val="ConsPlusNormal"/>
        <w:jc w:val="center"/>
        <w:outlineLvl w:val="1"/>
        <w:rPr>
          <w:rFonts w:ascii="Times New Roman" w:hAnsi="Times New Roman" w:cs="Times New Roman"/>
          <w:sz w:val="28"/>
          <w:szCs w:val="28"/>
        </w:rPr>
      </w:pPr>
    </w:p>
    <w:p w:rsidR="0029302D" w:rsidRPr="00EB4662" w:rsidRDefault="00574702" w:rsidP="00300047">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к</w:t>
      </w:r>
      <w:r w:rsidR="008159E3">
        <w:rPr>
          <w:rFonts w:ascii="Times New Roman" w:hAnsi="Times New Roman" w:cs="Times New Roman"/>
          <w:sz w:val="24"/>
          <w:szCs w:val="24"/>
          <w:u w:val="single"/>
        </w:rPr>
        <w:t>азначея</w:t>
      </w:r>
      <w:r w:rsidR="00EB4662" w:rsidRPr="00EB4662">
        <w:rPr>
          <w:rFonts w:ascii="Times New Roman" w:hAnsi="Times New Roman" w:cs="Times New Roman"/>
          <w:sz w:val="24"/>
          <w:szCs w:val="24"/>
          <w:u w:val="single"/>
        </w:rPr>
        <w:t xml:space="preserve"> отдела кассового обслуживания исполнения бюджетов</w:t>
      </w:r>
    </w:p>
    <w:p w:rsidR="0029302D" w:rsidRPr="0073310A" w:rsidRDefault="0029302D" w:rsidP="00300047">
      <w:pPr>
        <w:pStyle w:val="ConsPlusNormal"/>
        <w:jc w:val="center"/>
        <w:rPr>
          <w:rFonts w:ascii="Times New Roman" w:hAnsi="Times New Roman" w:cs="Times New Roman"/>
          <w:sz w:val="16"/>
          <w:szCs w:val="16"/>
        </w:rPr>
      </w:pPr>
      <w:r w:rsidRPr="0073310A">
        <w:rPr>
          <w:rFonts w:ascii="Times New Roman" w:hAnsi="Times New Roman" w:cs="Times New Roman"/>
          <w:sz w:val="16"/>
          <w:szCs w:val="16"/>
        </w:rPr>
        <w:t>(наименование должности, наименование структурного</w:t>
      </w:r>
      <w:r w:rsidR="0073310A" w:rsidRPr="0073310A">
        <w:rPr>
          <w:rFonts w:ascii="Times New Roman" w:hAnsi="Times New Roman" w:cs="Times New Roman"/>
          <w:sz w:val="16"/>
          <w:szCs w:val="16"/>
        </w:rPr>
        <w:t xml:space="preserve"> </w:t>
      </w:r>
      <w:r w:rsidRPr="0073310A">
        <w:rPr>
          <w:rFonts w:ascii="Times New Roman" w:hAnsi="Times New Roman" w:cs="Times New Roman"/>
          <w:sz w:val="16"/>
          <w:szCs w:val="16"/>
        </w:rPr>
        <w:t xml:space="preserve">подразделения </w:t>
      </w:r>
      <w:r w:rsidR="0073310A" w:rsidRPr="0073310A">
        <w:rPr>
          <w:rFonts w:ascii="Times New Roman" w:hAnsi="Times New Roman" w:cs="Times New Roman"/>
          <w:sz w:val="16"/>
          <w:szCs w:val="16"/>
        </w:rPr>
        <w:t>Управления</w:t>
      </w:r>
      <w:r w:rsidRPr="0073310A">
        <w:rPr>
          <w:rFonts w:ascii="Times New Roman" w:hAnsi="Times New Roman" w:cs="Times New Roman"/>
          <w:sz w:val="16"/>
          <w:szCs w:val="16"/>
        </w:rPr>
        <w:t>)</w:t>
      </w:r>
    </w:p>
    <w:p w:rsidR="0029302D" w:rsidRPr="00965650" w:rsidRDefault="0029302D" w:rsidP="00300047">
      <w:pPr>
        <w:pStyle w:val="ConsPlusNormal"/>
        <w:ind w:firstLine="540"/>
        <w:jc w:val="both"/>
        <w:rPr>
          <w:rFonts w:ascii="Times New Roman" w:hAnsi="Times New Roman" w:cs="Times New Roman"/>
          <w:sz w:val="28"/>
          <w:szCs w:val="28"/>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954"/>
        <w:gridCol w:w="2835"/>
        <w:gridCol w:w="1701"/>
        <w:gridCol w:w="2268"/>
      </w:tblGrid>
      <w:tr w:rsidR="00965650" w:rsidRPr="00965650" w:rsidTr="00373781">
        <w:tc>
          <w:tcPr>
            <w:tcW w:w="510" w:type="dxa"/>
          </w:tcPr>
          <w:p w:rsidR="0029302D" w:rsidRPr="00753B85" w:rsidRDefault="0029302D" w:rsidP="00300047">
            <w:pPr>
              <w:pStyle w:val="ConsPlusNormal"/>
              <w:jc w:val="center"/>
              <w:rPr>
                <w:rFonts w:ascii="Times New Roman" w:hAnsi="Times New Roman" w:cs="Times New Roman"/>
                <w:szCs w:val="22"/>
              </w:rPr>
            </w:pPr>
            <w:r w:rsidRPr="00753B85">
              <w:rPr>
                <w:rFonts w:ascii="Times New Roman" w:hAnsi="Times New Roman" w:cs="Times New Roman"/>
                <w:szCs w:val="22"/>
              </w:rPr>
              <w:t>N п/п</w:t>
            </w:r>
          </w:p>
        </w:tc>
        <w:tc>
          <w:tcPr>
            <w:tcW w:w="2954" w:type="dxa"/>
          </w:tcPr>
          <w:p w:rsidR="0029302D" w:rsidRPr="00753B85" w:rsidRDefault="0029302D" w:rsidP="00300047">
            <w:pPr>
              <w:pStyle w:val="ConsPlusNormal"/>
              <w:jc w:val="center"/>
              <w:rPr>
                <w:rFonts w:ascii="Times New Roman" w:hAnsi="Times New Roman" w:cs="Times New Roman"/>
                <w:szCs w:val="22"/>
              </w:rPr>
            </w:pPr>
            <w:r w:rsidRPr="00753B85">
              <w:rPr>
                <w:rFonts w:ascii="Times New Roman" w:hAnsi="Times New Roman" w:cs="Times New Roman"/>
                <w:szCs w:val="22"/>
              </w:rPr>
              <w:t>Фамилия, имя, отчество (при наличии)</w:t>
            </w:r>
          </w:p>
        </w:tc>
        <w:tc>
          <w:tcPr>
            <w:tcW w:w="2835" w:type="dxa"/>
          </w:tcPr>
          <w:p w:rsidR="0029302D" w:rsidRPr="00753B85" w:rsidRDefault="0029302D" w:rsidP="00300047">
            <w:pPr>
              <w:pStyle w:val="ConsPlusNormal"/>
              <w:jc w:val="center"/>
              <w:rPr>
                <w:rFonts w:ascii="Times New Roman" w:hAnsi="Times New Roman" w:cs="Times New Roman"/>
                <w:szCs w:val="22"/>
              </w:rPr>
            </w:pPr>
            <w:r w:rsidRPr="00753B85">
              <w:rPr>
                <w:rFonts w:ascii="Times New Roman" w:hAnsi="Times New Roman" w:cs="Times New Roman"/>
                <w:szCs w:val="22"/>
              </w:rPr>
              <w:t>Дата и подпись в ознакомлении с должностным регламентом и в получении его копии</w:t>
            </w:r>
          </w:p>
        </w:tc>
        <w:tc>
          <w:tcPr>
            <w:tcW w:w="1701" w:type="dxa"/>
          </w:tcPr>
          <w:p w:rsidR="0029302D" w:rsidRPr="00753B85" w:rsidRDefault="0029302D" w:rsidP="00300047">
            <w:pPr>
              <w:pStyle w:val="ConsPlusNormal"/>
              <w:jc w:val="center"/>
              <w:rPr>
                <w:rFonts w:ascii="Times New Roman" w:hAnsi="Times New Roman" w:cs="Times New Roman"/>
                <w:szCs w:val="22"/>
              </w:rPr>
            </w:pPr>
            <w:r w:rsidRPr="00753B85">
              <w:rPr>
                <w:rFonts w:ascii="Times New Roman" w:hAnsi="Times New Roman" w:cs="Times New Roman"/>
                <w:szCs w:val="22"/>
              </w:rPr>
              <w:t>Дата и номер приказа о назначении на должность</w:t>
            </w:r>
          </w:p>
        </w:tc>
        <w:tc>
          <w:tcPr>
            <w:tcW w:w="2268" w:type="dxa"/>
          </w:tcPr>
          <w:p w:rsidR="0029302D" w:rsidRPr="00753B85" w:rsidRDefault="0029302D" w:rsidP="00300047">
            <w:pPr>
              <w:pStyle w:val="ConsPlusNormal"/>
              <w:jc w:val="center"/>
              <w:rPr>
                <w:rFonts w:ascii="Times New Roman" w:hAnsi="Times New Roman" w:cs="Times New Roman"/>
                <w:szCs w:val="22"/>
              </w:rPr>
            </w:pPr>
            <w:r w:rsidRPr="00753B85">
              <w:rPr>
                <w:rFonts w:ascii="Times New Roman" w:hAnsi="Times New Roman" w:cs="Times New Roman"/>
                <w:szCs w:val="22"/>
              </w:rPr>
              <w:t>Дата и номер приказа об освобождении от должности</w:t>
            </w:r>
          </w:p>
        </w:tc>
      </w:tr>
      <w:tr w:rsidR="00965650" w:rsidRPr="00965650" w:rsidTr="00373781">
        <w:trPr>
          <w:trHeight w:val="1583"/>
        </w:trPr>
        <w:tc>
          <w:tcPr>
            <w:tcW w:w="510" w:type="dxa"/>
          </w:tcPr>
          <w:p w:rsidR="0029302D" w:rsidRPr="00753B85" w:rsidRDefault="008C4EE4" w:rsidP="00753B85">
            <w:pPr>
              <w:pStyle w:val="ConsPlusNormal"/>
              <w:jc w:val="center"/>
              <w:rPr>
                <w:rFonts w:ascii="Times New Roman" w:hAnsi="Times New Roman" w:cs="Times New Roman"/>
                <w:szCs w:val="22"/>
              </w:rPr>
            </w:pPr>
            <w:r w:rsidRPr="00753B85">
              <w:rPr>
                <w:rFonts w:ascii="Times New Roman" w:hAnsi="Times New Roman" w:cs="Times New Roman"/>
                <w:szCs w:val="22"/>
              </w:rPr>
              <w:t>1</w:t>
            </w:r>
          </w:p>
        </w:tc>
        <w:tc>
          <w:tcPr>
            <w:tcW w:w="2954" w:type="dxa"/>
          </w:tcPr>
          <w:p w:rsidR="0029302D" w:rsidRPr="00AE6FE3" w:rsidRDefault="0029302D" w:rsidP="00290E67">
            <w:pPr>
              <w:pStyle w:val="ConsPlusNormal"/>
              <w:jc w:val="center"/>
              <w:rPr>
                <w:rFonts w:ascii="Times New Roman" w:hAnsi="Times New Roman" w:cs="Times New Roman"/>
                <w:szCs w:val="22"/>
              </w:rPr>
            </w:pPr>
          </w:p>
        </w:tc>
        <w:tc>
          <w:tcPr>
            <w:tcW w:w="2835" w:type="dxa"/>
          </w:tcPr>
          <w:p w:rsidR="0029302D" w:rsidRPr="00AE6FE3" w:rsidRDefault="0029302D" w:rsidP="00300047">
            <w:pPr>
              <w:pStyle w:val="ConsPlusNormal"/>
              <w:jc w:val="center"/>
              <w:rPr>
                <w:rFonts w:ascii="Times New Roman" w:hAnsi="Times New Roman" w:cs="Times New Roman"/>
                <w:szCs w:val="22"/>
              </w:rPr>
            </w:pPr>
          </w:p>
        </w:tc>
        <w:tc>
          <w:tcPr>
            <w:tcW w:w="1701" w:type="dxa"/>
          </w:tcPr>
          <w:p w:rsidR="0029302D" w:rsidRPr="00AE6FE3" w:rsidRDefault="0029302D" w:rsidP="00300047">
            <w:pPr>
              <w:pStyle w:val="ConsPlusNormal"/>
              <w:jc w:val="center"/>
              <w:rPr>
                <w:rFonts w:ascii="Times New Roman" w:hAnsi="Times New Roman" w:cs="Times New Roman"/>
                <w:szCs w:val="22"/>
              </w:rPr>
            </w:pPr>
          </w:p>
        </w:tc>
        <w:tc>
          <w:tcPr>
            <w:tcW w:w="2268" w:type="dxa"/>
          </w:tcPr>
          <w:p w:rsidR="0029302D" w:rsidRPr="00AE6FE3" w:rsidRDefault="0029302D" w:rsidP="00300047">
            <w:pPr>
              <w:pStyle w:val="ConsPlusNormal"/>
              <w:jc w:val="center"/>
              <w:rPr>
                <w:rFonts w:ascii="Times New Roman" w:hAnsi="Times New Roman" w:cs="Times New Roman"/>
                <w:szCs w:val="22"/>
              </w:rPr>
            </w:pPr>
          </w:p>
        </w:tc>
      </w:tr>
      <w:tr w:rsidR="00965650" w:rsidRPr="00965650" w:rsidTr="00373781">
        <w:tc>
          <w:tcPr>
            <w:tcW w:w="510" w:type="dxa"/>
          </w:tcPr>
          <w:p w:rsidR="0029302D" w:rsidRPr="00753B85" w:rsidRDefault="00753B85" w:rsidP="00753B85">
            <w:pPr>
              <w:pStyle w:val="ConsPlusNormal"/>
              <w:jc w:val="center"/>
              <w:rPr>
                <w:rFonts w:ascii="Times New Roman" w:hAnsi="Times New Roman" w:cs="Times New Roman"/>
                <w:szCs w:val="22"/>
              </w:rPr>
            </w:pPr>
            <w:r w:rsidRPr="00753B85">
              <w:rPr>
                <w:rFonts w:ascii="Times New Roman" w:hAnsi="Times New Roman" w:cs="Times New Roman"/>
                <w:szCs w:val="22"/>
              </w:rPr>
              <w:t>2</w:t>
            </w:r>
          </w:p>
        </w:tc>
        <w:tc>
          <w:tcPr>
            <w:tcW w:w="2954" w:type="dxa"/>
          </w:tcPr>
          <w:p w:rsidR="0029302D" w:rsidRPr="00AE6FE3" w:rsidRDefault="0029302D" w:rsidP="00290E67">
            <w:pPr>
              <w:pStyle w:val="ConsPlusNormal"/>
              <w:jc w:val="center"/>
              <w:rPr>
                <w:rFonts w:ascii="Times New Roman" w:hAnsi="Times New Roman" w:cs="Times New Roman"/>
                <w:szCs w:val="22"/>
              </w:rPr>
            </w:pPr>
          </w:p>
        </w:tc>
        <w:tc>
          <w:tcPr>
            <w:tcW w:w="2835" w:type="dxa"/>
          </w:tcPr>
          <w:p w:rsidR="0029302D" w:rsidRPr="00AE6FE3" w:rsidRDefault="0029302D" w:rsidP="00300047">
            <w:pPr>
              <w:pStyle w:val="ConsPlusNormal"/>
              <w:jc w:val="center"/>
              <w:rPr>
                <w:rFonts w:ascii="Times New Roman" w:hAnsi="Times New Roman" w:cs="Times New Roman"/>
                <w:szCs w:val="22"/>
              </w:rPr>
            </w:pPr>
          </w:p>
        </w:tc>
        <w:tc>
          <w:tcPr>
            <w:tcW w:w="1701" w:type="dxa"/>
          </w:tcPr>
          <w:p w:rsidR="0029302D" w:rsidRPr="00AE6FE3" w:rsidRDefault="0029302D" w:rsidP="00300047">
            <w:pPr>
              <w:pStyle w:val="ConsPlusNormal"/>
              <w:jc w:val="center"/>
              <w:rPr>
                <w:rFonts w:ascii="Times New Roman" w:hAnsi="Times New Roman" w:cs="Times New Roman"/>
                <w:szCs w:val="22"/>
              </w:rPr>
            </w:pPr>
          </w:p>
        </w:tc>
        <w:tc>
          <w:tcPr>
            <w:tcW w:w="2268" w:type="dxa"/>
          </w:tcPr>
          <w:p w:rsidR="0029302D" w:rsidRPr="00AE6FE3" w:rsidRDefault="0029302D" w:rsidP="00300047">
            <w:pPr>
              <w:pStyle w:val="ConsPlusNormal"/>
              <w:jc w:val="center"/>
              <w:rPr>
                <w:rFonts w:ascii="Times New Roman" w:hAnsi="Times New Roman" w:cs="Times New Roman"/>
                <w:szCs w:val="22"/>
              </w:rPr>
            </w:pPr>
          </w:p>
        </w:tc>
      </w:tr>
    </w:tbl>
    <w:p w:rsidR="0029302D" w:rsidRPr="00965650" w:rsidRDefault="0029302D" w:rsidP="00300047">
      <w:pPr>
        <w:pStyle w:val="ConsPlusNormal"/>
        <w:ind w:firstLine="540"/>
        <w:jc w:val="both"/>
        <w:rPr>
          <w:rFonts w:ascii="Times New Roman" w:hAnsi="Times New Roman" w:cs="Times New Roman"/>
          <w:sz w:val="20"/>
        </w:rPr>
      </w:pPr>
    </w:p>
    <w:sectPr w:rsidR="0029302D" w:rsidRPr="00965650" w:rsidSect="0029302D">
      <w:headerReference w:type="default" r:id="rId2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65C" w:rsidRDefault="00A0365C" w:rsidP="0029302D">
      <w:pPr>
        <w:spacing w:after="0" w:line="240" w:lineRule="auto"/>
      </w:pPr>
      <w:r>
        <w:separator/>
      </w:r>
    </w:p>
  </w:endnote>
  <w:endnote w:type="continuationSeparator" w:id="0">
    <w:p w:rsidR="00A0365C" w:rsidRDefault="00A0365C" w:rsidP="00293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65C" w:rsidRDefault="00A0365C" w:rsidP="0029302D">
      <w:pPr>
        <w:spacing w:after="0" w:line="240" w:lineRule="auto"/>
      </w:pPr>
      <w:r>
        <w:separator/>
      </w:r>
    </w:p>
  </w:footnote>
  <w:footnote w:type="continuationSeparator" w:id="0">
    <w:p w:rsidR="00A0365C" w:rsidRDefault="00A0365C" w:rsidP="00293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151227"/>
      <w:docPartObj>
        <w:docPartGallery w:val="Page Numbers (Top of Page)"/>
        <w:docPartUnique/>
      </w:docPartObj>
    </w:sdtPr>
    <w:sdtEndPr/>
    <w:sdtContent>
      <w:p w:rsidR="0029302D" w:rsidRDefault="0029302D">
        <w:pPr>
          <w:pStyle w:val="a3"/>
          <w:jc w:val="center"/>
        </w:pPr>
        <w:r w:rsidRPr="0029302D">
          <w:rPr>
            <w:rFonts w:ascii="Times New Roman" w:hAnsi="Times New Roman" w:cs="Times New Roman"/>
          </w:rPr>
          <w:fldChar w:fldCharType="begin"/>
        </w:r>
        <w:r w:rsidRPr="0029302D">
          <w:rPr>
            <w:rFonts w:ascii="Times New Roman" w:hAnsi="Times New Roman" w:cs="Times New Roman"/>
          </w:rPr>
          <w:instrText>PAGE   \* MERGEFORMAT</w:instrText>
        </w:r>
        <w:r w:rsidRPr="0029302D">
          <w:rPr>
            <w:rFonts w:ascii="Times New Roman" w:hAnsi="Times New Roman" w:cs="Times New Roman"/>
          </w:rPr>
          <w:fldChar w:fldCharType="separate"/>
        </w:r>
        <w:r w:rsidR="00F42228">
          <w:rPr>
            <w:rFonts w:ascii="Times New Roman" w:hAnsi="Times New Roman" w:cs="Times New Roman"/>
            <w:noProof/>
          </w:rPr>
          <w:t>3</w:t>
        </w:r>
        <w:r w:rsidRPr="0029302D">
          <w:rPr>
            <w:rFonts w:ascii="Times New Roman" w:hAnsi="Times New Roman" w:cs="Times New Roman"/>
          </w:rPr>
          <w:fldChar w:fldCharType="end"/>
        </w:r>
      </w:p>
    </w:sdtContent>
  </w:sdt>
  <w:p w:rsidR="0029302D" w:rsidRDefault="0029302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2F"/>
    <w:rsid w:val="00003BB7"/>
    <w:rsid w:val="00016550"/>
    <w:rsid w:val="000178B4"/>
    <w:rsid w:val="00021BB9"/>
    <w:rsid w:val="0004007F"/>
    <w:rsid w:val="00040FF7"/>
    <w:rsid w:val="0005721E"/>
    <w:rsid w:val="00067B00"/>
    <w:rsid w:val="000965C2"/>
    <w:rsid w:val="000C33C2"/>
    <w:rsid w:val="000E1307"/>
    <w:rsid w:val="000E4433"/>
    <w:rsid w:val="000E6E8B"/>
    <w:rsid w:val="0013134F"/>
    <w:rsid w:val="00144A01"/>
    <w:rsid w:val="00145EC7"/>
    <w:rsid w:val="001543D9"/>
    <w:rsid w:val="0016223D"/>
    <w:rsid w:val="00170FE4"/>
    <w:rsid w:val="00174EBC"/>
    <w:rsid w:val="001771F4"/>
    <w:rsid w:val="00193D52"/>
    <w:rsid w:val="001A225F"/>
    <w:rsid w:val="001D17F1"/>
    <w:rsid w:val="00204B8D"/>
    <w:rsid w:val="0021564C"/>
    <w:rsid w:val="00220CB6"/>
    <w:rsid w:val="002411A9"/>
    <w:rsid w:val="002433A9"/>
    <w:rsid w:val="00246464"/>
    <w:rsid w:val="0025141B"/>
    <w:rsid w:val="002604CA"/>
    <w:rsid w:val="002808C4"/>
    <w:rsid w:val="00290E67"/>
    <w:rsid w:val="0029302D"/>
    <w:rsid w:val="0029335B"/>
    <w:rsid w:val="002A65FC"/>
    <w:rsid w:val="002B31C4"/>
    <w:rsid w:val="002F58C4"/>
    <w:rsid w:val="00300047"/>
    <w:rsid w:val="003206BD"/>
    <w:rsid w:val="00323CAB"/>
    <w:rsid w:val="00334C2B"/>
    <w:rsid w:val="00342E93"/>
    <w:rsid w:val="0036342C"/>
    <w:rsid w:val="00372400"/>
    <w:rsid w:val="00373781"/>
    <w:rsid w:val="00374E50"/>
    <w:rsid w:val="003A0EB9"/>
    <w:rsid w:val="003A5802"/>
    <w:rsid w:val="003B457A"/>
    <w:rsid w:val="003B51DD"/>
    <w:rsid w:val="003D5C96"/>
    <w:rsid w:val="003E0BAE"/>
    <w:rsid w:val="003E1414"/>
    <w:rsid w:val="003F2160"/>
    <w:rsid w:val="00401777"/>
    <w:rsid w:val="00416B66"/>
    <w:rsid w:val="00430C4B"/>
    <w:rsid w:val="0044394B"/>
    <w:rsid w:val="00460115"/>
    <w:rsid w:val="004655E6"/>
    <w:rsid w:val="004975B8"/>
    <w:rsid w:val="004A0304"/>
    <w:rsid w:val="004A41B3"/>
    <w:rsid w:val="004A5A42"/>
    <w:rsid w:val="004B2D35"/>
    <w:rsid w:val="004E5D94"/>
    <w:rsid w:val="004E5FCE"/>
    <w:rsid w:val="004E76C4"/>
    <w:rsid w:val="004F76F9"/>
    <w:rsid w:val="00505EA6"/>
    <w:rsid w:val="00513EED"/>
    <w:rsid w:val="005354AF"/>
    <w:rsid w:val="00554330"/>
    <w:rsid w:val="00574702"/>
    <w:rsid w:val="00575C6A"/>
    <w:rsid w:val="005866E2"/>
    <w:rsid w:val="005A57D9"/>
    <w:rsid w:val="005A67C9"/>
    <w:rsid w:val="005A7A42"/>
    <w:rsid w:val="005D4FCC"/>
    <w:rsid w:val="005D56CA"/>
    <w:rsid w:val="0062313C"/>
    <w:rsid w:val="00626852"/>
    <w:rsid w:val="00635554"/>
    <w:rsid w:val="00672480"/>
    <w:rsid w:val="006919C1"/>
    <w:rsid w:val="00692DA9"/>
    <w:rsid w:val="00697D80"/>
    <w:rsid w:val="006D0961"/>
    <w:rsid w:val="006E018F"/>
    <w:rsid w:val="006F2CB3"/>
    <w:rsid w:val="006F61B1"/>
    <w:rsid w:val="007077E3"/>
    <w:rsid w:val="0073310A"/>
    <w:rsid w:val="00735BF3"/>
    <w:rsid w:val="00736294"/>
    <w:rsid w:val="00737A6A"/>
    <w:rsid w:val="00751AEE"/>
    <w:rsid w:val="00753B85"/>
    <w:rsid w:val="0076066F"/>
    <w:rsid w:val="007845C8"/>
    <w:rsid w:val="00785715"/>
    <w:rsid w:val="00786BF5"/>
    <w:rsid w:val="00795A5E"/>
    <w:rsid w:val="007A0770"/>
    <w:rsid w:val="007A5B6D"/>
    <w:rsid w:val="007F3FE4"/>
    <w:rsid w:val="00813F2F"/>
    <w:rsid w:val="008159E3"/>
    <w:rsid w:val="00823250"/>
    <w:rsid w:val="008454C6"/>
    <w:rsid w:val="00856F79"/>
    <w:rsid w:val="008957A4"/>
    <w:rsid w:val="008A3A68"/>
    <w:rsid w:val="008C2349"/>
    <w:rsid w:val="008C4EE4"/>
    <w:rsid w:val="008D5539"/>
    <w:rsid w:val="008E1910"/>
    <w:rsid w:val="008F2330"/>
    <w:rsid w:val="00912D02"/>
    <w:rsid w:val="00943A9D"/>
    <w:rsid w:val="0095606A"/>
    <w:rsid w:val="00965650"/>
    <w:rsid w:val="00967E4B"/>
    <w:rsid w:val="009706E4"/>
    <w:rsid w:val="00975438"/>
    <w:rsid w:val="00985573"/>
    <w:rsid w:val="009A1FCB"/>
    <w:rsid w:val="009D6D40"/>
    <w:rsid w:val="009D7FA2"/>
    <w:rsid w:val="009E1FB8"/>
    <w:rsid w:val="009E21AB"/>
    <w:rsid w:val="009E3F04"/>
    <w:rsid w:val="009F7046"/>
    <w:rsid w:val="00A0365C"/>
    <w:rsid w:val="00A232B1"/>
    <w:rsid w:val="00A31BEB"/>
    <w:rsid w:val="00A621B6"/>
    <w:rsid w:val="00A66012"/>
    <w:rsid w:val="00A70E1F"/>
    <w:rsid w:val="00A85DD0"/>
    <w:rsid w:val="00A97F3B"/>
    <w:rsid w:val="00AA2B7D"/>
    <w:rsid w:val="00AB77B6"/>
    <w:rsid w:val="00AC22FD"/>
    <w:rsid w:val="00AD71C8"/>
    <w:rsid w:val="00AE13D6"/>
    <w:rsid w:val="00AE6FE3"/>
    <w:rsid w:val="00AF26D1"/>
    <w:rsid w:val="00AF71C2"/>
    <w:rsid w:val="00B07431"/>
    <w:rsid w:val="00B2536C"/>
    <w:rsid w:val="00B253C9"/>
    <w:rsid w:val="00B25B68"/>
    <w:rsid w:val="00B37F80"/>
    <w:rsid w:val="00B641FD"/>
    <w:rsid w:val="00B820FF"/>
    <w:rsid w:val="00B87A18"/>
    <w:rsid w:val="00B9480D"/>
    <w:rsid w:val="00BB55DD"/>
    <w:rsid w:val="00BB6B03"/>
    <w:rsid w:val="00BC2A09"/>
    <w:rsid w:val="00BC482A"/>
    <w:rsid w:val="00BD4781"/>
    <w:rsid w:val="00BE24B9"/>
    <w:rsid w:val="00BE5EA5"/>
    <w:rsid w:val="00BE70DE"/>
    <w:rsid w:val="00BF23C2"/>
    <w:rsid w:val="00C13C0C"/>
    <w:rsid w:val="00C14B24"/>
    <w:rsid w:val="00C16320"/>
    <w:rsid w:val="00C16A8E"/>
    <w:rsid w:val="00C20868"/>
    <w:rsid w:val="00C3255B"/>
    <w:rsid w:val="00C507B1"/>
    <w:rsid w:val="00C6032B"/>
    <w:rsid w:val="00C765C2"/>
    <w:rsid w:val="00C81555"/>
    <w:rsid w:val="00C92E77"/>
    <w:rsid w:val="00C9669D"/>
    <w:rsid w:val="00CB23E6"/>
    <w:rsid w:val="00CC10B4"/>
    <w:rsid w:val="00CD26E2"/>
    <w:rsid w:val="00CD2950"/>
    <w:rsid w:val="00CD582A"/>
    <w:rsid w:val="00CE4054"/>
    <w:rsid w:val="00D003C6"/>
    <w:rsid w:val="00D04D4D"/>
    <w:rsid w:val="00D25203"/>
    <w:rsid w:val="00D32113"/>
    <w:rsid w:val="00D44B51"/>
    <w:rsid w:val="00D46832"/>
    <w:rsid w:val="00D5032B"/>
    <w:rsid w:val="00D5632E"/>
    <w:rsid w:val="00DA70DB"/>
    <w:rsid w:val="00DB0F64"/>
    <w:rsid w:val="00DD3510"/>
    <w:rsid w:val="00DD417C"/>
    <w:rsid w:val="00DE4233"/>
    <w:rsid w:val="00E06188"/>
    <w:rsid w:val="00E24308"/>
    <w:rsid w:val="00E45067"/>
    <w:rsid w:val="00E4584E"/>
    <w:rsid w:val="00E71079"/>
    <w:rsid w:val="00E76078"/>
    <w:rsid w:val="00E86966"/>
    <w:rsid w:val="00EA12B4"/>
    <w:rsid w:val="00EB4662"/>
    <w:rsid w:val="00EB5DA6"/>
    <w:rsid w:val="00ED2776"/>
    <w:rsid w:val="00EF6EF8"/>
    <w:rsid w:val="00F27BCE"/>
    <w:rsid w:val="00F35A44"/>
    <w:rsid w:val="00F35ABD"/>
    <w:rsid w:val="00F42228"/>
    <w:rsid w:val="00F86837"/>
    <w:rsid w:val="00F97DF4"/>
    <w:rsid w:val="00FB6BE3"/>
    <w:rsid w:val="00FE311A"/>
    <w:rsid w:val="00FF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B419B7-4461-406F-9A6C-00E97A7B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30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02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02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2930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302D"/>
  </w:style>
  <w:style w:type="paragraph" w:styleId="a5">
    <w:name w:val="footer"/>
    <w:basedOn w:val="a"/>
    <w:link w:val="a6"/>
    <w:uiPriority w:val="99"/>
    <w:unhideWhenUsed/>
    <w:rsid w:val="002930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9302D"/>
  </w:style>
  <w:style w:type="paragraph" w:styleId="a7">
    <w:name w:val="Plain Text"/>
    <w:basedOn w:val="a"/>
    <w:link w:val="a8"/>
    <w:rsid w:val="00A70E1F"/>
    <w:pPr>
      <w:spacing w:after="0" w:line="240" w:lineRule="auto"/>
    </w:pPr>
    <w:rPr>
      <w:rFonts w:ascii="Courier New" w:eastAsia="Times New Roman" w:hAnsi="Courier New" w:cs="Courier New"/>
      <w:sz w:val="20"/>
      <w:szCs w:val="20"/>
      <w:lang w:eastAsia="ru-RU"/>
    </w:rPr>
  </w:style>
  <w:style w:type="character" w:customStyle="1" w:styleId="a8">
    <w:name w:val="Текст Знак"/>
    <w:basedOn w:val="a0"/>
    <w:link w:val="a7"/>
    <w:rsid w:val="00A70E1F"/>
    <w:rPr>
      <w:rFonts w:ascii="Courier New" w:eastAsia="Times New Roman" w:hAnsi="Courier New" w:cs="Courier New"/>
      <w:sz w:val="20"/>
      <w:szCs w:val="20"/>
      <w:lang w:eastAsia="ru-RU"/>
    </w:rPr>
  </w:style>
  <w:style w:type="character" w:customStyle="1" w:styleId="a9">
    <w:name w:val="Цветовое выделение"/>
    <w:uiPriority w:val="99"/>
    <w:rsid w:val="00A70E1F"/>
    <w:rPr>
      <w:b/>
      <w:color w:val="26282F"/>
      <w:sz w:val="26"/>
    </w:rPr>
  </w:style>
  <w:style w:type="paragraph" w:styleId="aa">
    <w:name w:val="footnote text"/>
    <w:basedOn w:val="a"/>
    <w:link w:val="ab"/>
    <w:uiPriority w:val="99"/>
    <w:semiHidden/>
    <w:unhideWhenUsed/>
    <w:rsid w:val="00751AEE"/>
    <w:pPr>
      <w:spacing w:after="0" w:line="240" w:lineRule="auto"/>
    </w:pPr>
    <w:rPr>
      <w:sz w:val="20"/>
      <w:szCs w:val="20"/>
    </w:rPr>
  </w:style>
  <w:style w:type="character" w:customStyle="1" w:styleId="ab">
    <w:name w:val="Текст сноски Знак"/>
    <w:basedOn w:val="a0"/>
    <w:link w:val="aa"/>
    <w:uiPriority w:val="99"/>
    <w:semiHidden/>
    <w:rsid w:val="00751AEE"/>
    <w:rPr>
      <w:sz w:val="20"/>
      <w:szCs w:val="20"/>
    </w:rPr>
  </w:style>
  <w:style w:type="character" w:styleId="ac">
    <w:name w:val="footnote reference"/>
    <w:basedOn w:val="a0"/>
    <w:uiPriority w:val="99"/>
    <w:semiHidden/>
    <w:unhideWhenUsed/>
    <w:rsid w:val="00751AEE"/>
    <w:rPr>
      <w:vertAlign w:val="superscript"/>
    </w:rPr>
  </w:style>
  <w:style w:type="paragraph" w:customStyle="1" w:styleId="CharCharCharChar">
    <w:name w:val="Char Char Char Char"/>
    <w:basedOn w:val="a"/>
    <w:next w:val="a"/>
    <w:semiHidden/>
    <w:rsid w:val="00342E93"/>
    <w:pPr>
      <w:spacing w:after="160" w:line="240" w:lineRule="exact"/>
    </w:pPr>
    <w:rPr>
      <w:rFonts w:ascii="Arial" w:eastAsia="Times New Roman" w:hAnsi="Arial" w:cs="Arial"/>
      <w:sz w:val="20"/>
      <w:szCs w:val="20"/>
      <w:lang w:val="en-US"/>
    </w:rPr>
  </w:style>
  <w:style w:type="character" w:styleId="ad">
    <w:name w:val="endnote reference"/>
    <w:semiHidden/>
    <w:rsid w:val="00A85DD0"/>
    <w:rPr>
      <w:vertAlign w:val="superscript"/>
    </w:rPr>
  </w:style>
  <w:style w:type="paragraph" w:customStyle="1" w:styleId="Default">
    <w:name w:val="Default"/>
    <w:rsid w:val="00E4506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4643">
      <w:bodyDiv w:val="1"/>
      <w:marLeft w:val="0"/>
      <w:marRight w:val="0"/>
      <w:marTop w:val="0"/>
      <w:marBottom w:val="0"/>
      <w:divBdr>
        <w:top w:val="none" w:sz="0" w:space="0" w:color="auto"/>
        <w:left w:val="none" w:sz="0" w:space="0" w:color="auto"/>
        <w:bottom w:val="none" w:sz="0" w:space="0" w:color="auto"/>
        <w:right w:val="none" w:sz="0" w:space="0" w:color="auto"/>
      </w:divBdr>
    </w:div>
    <w:div w:id="1930505815">
      <w:bodyDiv w:val="1"/>
      <w:marLeft w:val="0"/>
      <w:marRight w:val="0"/>
      <w:marTop w:val="0"/>
      <w:marBottom w:val="0"/>
      <w:divBdr>
        <w:top w:val="none" w:sz="0" w:space="0" w:color="auto"/>
        <w:left w:val="none" w:sz="0" w:space="0" w:color="auto"/>
        <w:bottom w:val="none" w:sz="0" w:space="0" w:color="auto"/>
        <w:right w:val="none" w:sz="0" w:space="0" w:color="auto"/>
      </w:divBdr>
    </w:div>
    <w:div w:id="209408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8393D22D48D2954B89952908E24BE37734168986E037478598935023C83C37B0924CD0DA44D2148204A30C77r2m9H" TargetMode="External"/><Relationship Id="rId13" Type="http://schemas.openxmlformats.org/officeDocument/2006/relationships/hyperlink" Target="consultantplus://offline/ref=2032BD2004A6A7F60F424F562352B3AD7AD37805DA37C23C860DA3497A990475DF9B0A07F6A7AED1D635EA90CA5C08E87B6CF7557C4AC3BAV900J" TargetMode="External"/><Relationship Id="rId18" Type="http://schemas.openxmlformats.org/officeDocument/2006/relationships/hyperlink" Target="consultantplus://offline/ref=95E4E5ABAC7CE1E31035C4E3B3C1C26A4D90BCB4A69201A0E89239BC417A541535FAA36318F1C2BFB277293651A5409448D7025D82F92A9Ey7bBN" TargetMode="External"/><Relationship Id="rId3" Type="http://schemas.openxmlformats.org/officeDocument/2006/relationships/settings" Target="settings.xml"/><Relationship Id="rId21" Type="http://schemas.openxmlformats.org/officeDocument/2006/relationships/hyperlink" Target="consultantplus://offline/ref=95E4E5ABAC7CE1E31035C4E3B3C1C26A4791BEB6AE9C5CAAE0CB35BE46750B0232B3AF6218F1C1B5BA282C2340FD4C9457C900419EFB2By9b6N" TargetMode="External"/><Relationship Id="rId7" Type="http://schemas.openxmlformats.org/officeDocument/2006/relationships/hyperlink" Target="consultantplus://offline/ref=988393D22D48D2954B89952908E24BE3763D158384E537478598935023C83C37B0924CD0DA44D2148204A30C77r2m9H" TargetMode="External"/><Relationship Id="rId12" Type="http://schemas.openxmlformats.org/officeDocument/2006/relationships/hyperlink" Target="consultantplus://offline/ref=2032BD2004A6A7F60F424F562352B3AD7AD37805DA37C23C860DA3497A990475DF9B0A07F6A7AED1D635EA90CA5C08E87B6CF7557C4AC3BAV900J" TargetMode="External"/><Relationship Id="rId17" Type="http://schemas.openxmlformats.org/officeDocument/2006/relationships/hyperlink" Target="consultantplus://offline/ref=2032BD2004A6A7F60F424F562352B3AD7AD27C05D938C23C860DA3497A990475CD9B520BF7AEB7D1D120BCC18FV000J" TargetMode="External"/><Relationship Id="rId2" Type="http://schemas.openxmlformats.org/officeDocument/2006/relationships/styles" Target="styles.xml"/><Relationship Id="rId16" Type="http://schemas.openxmlformats.org/officeDocument/2006/relationships/hyperlink" Target="consultantplus://offline/ref=2032BD2004A6A7F60F424F562352B3AD7BD2710CDF31C23C860DA3497A990475CD9B520BF7AEB7D1D120BCC18FV000J" TargetMode="External"/><Relationship Id="rId20" Type="http://schemas.openxmlformats.org/officeDocument/2006/relationships/hyperlink" Target="consultantplus://offline/ref=95E4E5ABAC7CE1E31035C4E3B3C1C26A4C98BBBEA09101A0E89239BC417A541535FAA36318F1C3BBB877293651A5409448D7025D82F92A9Ey7bB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283604BE75C29A64E7FC3D9C8477E6149A6934B52E5493515F0D05E5082C6C870B38C66624679580E301ED31DU716H"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2032BD2004A6A7F60F424F562352B3AD7AD37805DA37C23C860DA3497A990475DF9B0A07F6A7AED1D635EA90CA5C08E87B6CF7557C4AC3BAV900J" TargetMode="External"/><Relationship Id="rId23" Type="http://schemas.openxmlformats.org/officeDocument/2006/relationships/fontTable" Target="fontTable.xml"/><Relationship Id="rId10" Type="http://schemas.openxmlformats.org/officeDocument/2006/relationships/hyperlink" Target="consultantplus://offline/ref=8283604BE75C29A64E7FC3D9C8477E6149A6964A55E6493515F0D05E5082C6C870B38C66624679580E301ED31DU716H" TargetMode="External"/><Relationship Id="rId19" Type="http://schemas.openxmlformats.org/officeDocument/2006/relationships/hyperlink" Target="consultantplus://offline/ref=95E4E5ABAC7CE1E31035C4E3B3C1C26A4791BEB6AE9C5CAAE0CB35BE46750B0232B3AF6218F1C1B5BA282C2340FD4C9457C900419EFB2By9b6N" TargetMode="External"/><Relationship Id="rId4" Type="http://schemas.openxmlformats.org/officeDocument/2006/relationships/webSettings" Target="webSettings.xml"/><Relationship Id="rId9" Type="http://schemas.openxmlformats.org/officeDocument/2006/relationships/hyperlink" Target="consultantplus://offline/ref=988393D22D48D2954B89952908E24BE3763C128D86E637478598935023C83C37B0924CD0DA44D2148204A30C77r2m9H" TargetMode="External"/><Relationship Id="rId14" Type="http://schemas.openxmlformats.org/officeDocument/2006/relationships/hyperlink" Target="consultantplus://offline/ref=2032BD2004A6A7F60F424F562352B3AD7AD27C05DE39C23C860DA3497A990475DF9B0A07F6A5A8D5DB35EA90CA5C08E87B6CF7557C4AC3BAV900J"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34E82-BFB9-417A-8EDD-D3BEA23C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5664</Words>
  <Characters>32287</Characters>
  <Application>Microsoft Office Word</Application>
  <DocSecurity>4</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37876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Пирогова Татьяна Юрьевна</dc:creator>
  <cp:lastModifiedBy>Андреева Саяна Николаевна</cp:lastModifiedBy>
  <cp:revision>2</cp:revision>
  <cp:lastPrinted>2019-04-15T00:32:00Z</cp:lastPrinted>
  <dcterms:created xsi:type="dcterms:W3CDTF">2025-09-08T09:19:00Z</dcterms:created>
  <dcterms:modified xsi:type="dcterms:W3CDTF">2025-09-08T09:19:00Z</dcterms:modified>
</cp:coreProperties>
</file>